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273382" w14:textId="1E85A956" w:rsidR="00ED2173" w:rsidRPr="00B64491" w:rsidRDefault="00ED2173" w:rsidP="00EC3B89">
      <w:pPr>
        <w:shd w:val="clear" w:color="auto" w:fill="FFFFFF"/>
        <w:spacing w:after="150"/>
        <w:jc w:val="center"/>
        <w:rPr>
          <w:rFonts w:ascii="Times New Roman" w:hAnsi="Times New Roman" w:cs="Times New Roman"/>
          <w:bCs/>
          <w:color w:val="000F20"/>
          <w:sz w:val="28"/>
          <w:szCs w:val="28"/>
          <w:lang w:val="ru-RU"/>
        </w:rPr>
      </w:pPr>
      <w:r w:rsidRPr="00B64491">
        <w:rPr>
          <w:rFonts w:ascii="Times New Roman" w:hAnsi="Times New Roman" w:cs="Times New Roman"/>
          <w:bCs/>
          <w:color w:val="000F20"/>
          <w:sz w:val="28"/>
          <w:szCs w:val="28"/>
          <w:lang w:val="ru-RU"/>
        </w:rPr>
        <w:t>ГУ «Центр гигиены и эпиде</w:t>
      </w:r>
      <w:r w:rsidR="00B64491" w:rsidRPr="00B64491">
        <w:rPr>
          <w:rFonts w:ascii="Times New Roman" w:hAnsi="Times New Roman" w:cs="Times New Roman"/>
          <w:bCs/>
          <w:color w:val="000F20"/>
          <w:sz w:val="28"/>
          <w:szCs w:val="28"/>
          <w:lang w:val="ru-RU"/>
        </w:rPr>
        <w:t>миологии Фрунзенского р</w:t>
      </w:r>
      <w:bookmarkStart w:id="0" w:name="_GoBack"/>
      <w:bookmarkEnd w:id="0"/>
      <w:r w:rsidR="00B64491" w:rsidRPr="00B64491">
        <w:rPr>
          <w:rFonts w:ascii="Times New Roman" w:hAnsi="Times New Roman" w:cs="Times New Roman"/>
          <w:bCs/>
          <w:color w:val="000F20"/>
          <w:sz w:val="28"/>
          <w:szCs w:val="28"/>
          <w:lang w:val="ru-RU"/>
        </w:rPr>
        <w:t>айона г.</w:t>
      </w:r>
      <w:r w:rsidRPr="00B64491">
        <w:rPr>
          <w:rFonts w:ascii="Times New Roman" w:hAnsi="Times New Roman" w:cs="Times New Roman"/>
          <w:bCs/>
          <w:color w:val="000F20"/>
          <w:sz w:val="28"/>
          <w:szCs w:val="28"/>
          <w:lang w:val="ru-RU"/>
        </w:rPr>
        <w:t>Минска»</w:t>
      </w:r>
    </w:p>
    <w:p w14:paraId="7DEFEA99" w14:textId="17DC1806" w:rsidR="00ED2173" w:rsidRPr="00ED2173" w:rsidRDefault="00ED2173" w:rsidP="00ED2173">
      <w:pPr>
        <w:shd w:val="clear" w:color="auto" w:fill="FFFFFF"/>
        <w:spacing w:after="150"/>
        <w:rPr>
          <w:b/>
          <w:bCs/>
          <w:color w:val="000F20"/>
          <w:sz w:val="28"/>
          <w:szCs w:val="28"/>
          <w:lang w:val="ru-RU"/>
        </w:rPr>
      </w:pPr>
    </w:p>
    <w:p w14:paraId="7807F0C1" w14:textId="3CFF39C4" w:rsidR="00ED2173" w:rsidRPr="004B0341" w:rsidRDefault="004B0341" w:rsidP="00ED2173">
      <w:pPr>
        <w:shd w:val="clear" w:color="auto" w:fill="FFFFFF"/>
        <w:spacing w:after="150"/>
        <w:rPr>
          <w:b/>
          <w:bCs/>
          <w:color w:val="000F20"/>
          <w:sz w:val="28"/>
          <w:szCs w:val="28"/>
          <w:lang w:val="ru-RU"/>
        </w:rPr>
      </w:pPr>
      <w:r w:rsidRPr="00CE0A6C">
        <w:rPr>
          <w:rFonts w:ascii="Tahoma" w:eastAsia="Times New Roman" w:hAnsi="Tahoma" w:cs="Tahoma"/>
          <w:noProof/>
          <w:color w:val="151515"/>
          <w:sz w:val="24"/>
          <w:szCs w:val="24"/>
          <w:lang w:val="ru-RU" w:eastAsia="ru-RU"/>
        </w:rPr>
        <w:drawing>
          <wp:anchor distT="0" distB="0" distL="0" distR="0" simplePos="0" relativeHeight="251664384" behindDoc="0" locked="0" layoutInCell="1" allowOverlap="0" wp14:anchorId="645DC0ED" wp14:editId="2FE03059">
            <wp:simplePos x="0" y="0"/>
            <wp:positionH relativeFrom="margin">
              <wp:posOffset>790575</wp:posOffset>
            </wp:positionH>
            <wp:positionV relativeFrom="paragraph">
              <wp:posOffset>3810</wp:posOffset>
            </wp:positionV>
            <wp:extent cx="3981450" cy="2650490"/>
            <wp:effectExtent l="0" t="0" r="0" b="0"/>
            <wp:wrapSquare wrapText="bothSides"/>
            <wp:docPr id="13" name="Рисунок 13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65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AC2202" w14:textId="59411619" w:rsidR="00ED2173" w:rsidRDefault="00ED2173" w:rsidP="00ED2173">
      <w:pPr>
        <w:shd w:val="clear" w:color="auto" w:fill="FFFFFF"/>
        <w:spacing w:after="150"/>
        <w:jc w:val="center"/>
        <w:rPr>
          <w:rFonts w:ascii="Segoe Script" w:hAnsi="Segoe Script" w:cs="Calibri Light"/>
          <w:b/>
          <w:bCs/>
          <w:i/>
          <w:iCs/>
          <w:color w:val="000F20"/>
          <w:sz w:val="44"/>
          <w:szCs w:val="44"/>
          <w:lang w:val="ru-RU"/>
        </w:rPr>
      </w:pPr>
    </w:p>
    <w:p w14:paraId="4108A7A3" w14:textId="1813AC05" w:rsidR="00ED2173" w:rsidRDefault="00ED2173" w:rsidP="00ED2173">
      <w:pPr>
        <w:shd w:val="clear" w:color="auto" w:fill="FFFFFF"/>
        <w:spacing w:after="150"/>
        <w:jc w:val="center"/>
        <w:rPr>
          <w:rFonts w:ascii="Segoe Script" w:hAnsi="Segoe Script" w:cs="Calibri Light"/>
          <w:b/>
          <w:bCs/>
          <w:i/>
          <w:iCs/>
          <w:color w:val="000F20"/>
          <w:sz w:val="44"/>
          <w:szCs w:val="44"/>
          <w:lang w:val="ru-RU"/>
        </w:rPr>
      </w:pPr>
    </w:p>
    <w:p w14:paraId="45BB0911" w14:textId="3357B56E" w:rsidR="004B0341" w:rsidRDefault="004B0341" w:rsidP="00ED2173">
      <w:pPr>
        <w:shd w:val="clear" w:color="auto" w:fill="FFFFFF"/>
        <w:spacing w:after="150"/>
        <w:jc w:val="center"/>
        <w:rPr>
          <w:rFonts w:ascii="Segoe Script" w:hAnsi="Segoe Script" w:cs="Calibri Light"/>
          <w:b/>
          <w:bCs/>
          <w:i/>
          <w:iCs/>
          <w:color w:val="000F20"/>
          <w:sz w:val="44"/>
          <w:szCs w:val="44"/>
          <w:lang w:val="ru-RU"/>
        </w:rPr>
      </w:pPr>
    </w:p>
    <w:p w14:paraId="46D81826" w14:textId="6B2345D0" w:rsidR="004B0341" w:rsidRDefault="004B0341" w:rsidP="00ED2173">
      <w:pPr>
        <w:shd w:val="clear" w:color="auto" w:fill="FFFFFF"/>
        <w:spacing w:after="150"/>
        <w:jc w:val="center"/>
        <w:rPr>
          <w:rFonts w:ascii="Segoe Script" w:hAnsi="Segoe Script" w:cs="Calibri Light"/>
          <w:b/>
          <w:bCs/>
          <w:i/>
          <w:iCs/>
          <w:color w:val="000F20"/>
          <w:sz w:val="44"/>
          <w:szCs w:val="44"/>
          <w:lang w:val="ru-RU"/>
        </w:rPr>
      </w:pPr>
    </w:p>
    <w:p w14:paraId="433A3EDD" w14:textId="2657EC19" w:rsidR="004B0341" w:rsidRDefault="004B0341" w:rsidP="00ED2173">
      <w:pPr>
        <w:shd w:val="clear" w:color="auto" w:fill="FFFFFF"/>
        <w:spacing w:after="150"/>
        <w:jc w:val="center"/>
        <w:rPr>
          <w:rFonts w:ascii="Segoe Script" w:hAnsi="Segoe Script" w:cs="Calibri Light"/>
          <w:b/>
          <w:bCs/>
          <w:i/>
          <w:iCs/>
          <w:color w:val="000F20"/>
          <w:sz w:val="44"/>
          <w:szCs w:val="44"/>
          <w:lang w:val="ru-RU"/>
        </w:rPr>
      </w:pPr>
    </w:p>
    <w:p w14:paraId="16093109" w14:textId="6F3826B8" w:rsidR="004B0341" w:rsidRDefault="00B64491" w:rsidP="00ED2173">
      <w:pPr>
        <w:shd w:val="clear" w:color="auto" w:fill="FFFFFF"/>
        <w:spacing w:after="150"/>
        <w:jc w:val="center"/>
        <w:rPr>
          <w:rFonts w:ascii="Segoe Script" w:hAnsi="Segoe Script" w:cs="Calibri Light"/>
          <w:b/>
          <w:bCs/>
          <w:i/>
          <w:iCs/>
          <w:color w:val="000F20"/>
          <w:sz w:val="44"/>
          <w:szCs w:val="44"/>
          <w:lang w:val="ru-RU"/>
        </w:rPr>
      </w:pPr>
      <w:r>
        <w:rPr>
          <w:rFonts w:ascii="Segoe Script" w:hAnsi="Segoe Script" w:cs="Calibri Light"/>
          <w:b/>
          <w:bCs/>
          <w:i/>
          <w:iCs/>
          <w:color w:val="000F20"/>
          <w:sz w:val="44"/>
          <w:szCs w:val="44"/>
          <w:lang w:val="ru-RU"/>
        </w:rPr>
        <w:t>ВАКЦИНО</w:t>
      </w:r>
      <w:r w:rsidR="004B0341">
        <w:rPr>
          <w:rFonts w:ascii="Segoe Script" w:hAnsi="Segoe Script" w:cs="Calibri Light"/>
          <w:b/>
          <w:bCs/>
          <w:i/>
          <w:iCs/>
          <w:color w:val="000F20"/>
          <w:sz w:val="44"/>
          <w:szCs w:val="44"/>
          <w:lang w:val="ru-RU"/>
        </w:rPr>
        <w:t xml:space="preserve">ПРОФИЛАКТИКА </w:t>
      </w:r>
    </w:p>
    <w:p w14:paraId="2C4625C8" w14:textId="63D57106" w:rsidR="004B0341" w:rsidRDefault="004B0341" w:rsidP="00ED2173">
      <w:pPr>
        <w:shd w:val="clear" w:color="auto" w:fill="FFFFFF"/>
        <w:spacing w:after="150"/>
        <w:jc w:val="center"/>
        <w:rPr>
          <w:rFonts w:ascii="Segoe Script" w:hAnsi="Segoe Script" w:cs="Calibri Light"/>
          <w:b/>
          <w:bCs/>
          <w:i/>
          <w:iCs/>
          <w:color w:val="000F20"/>
          <w:sz w:val="44"/>
          <w:szCs w:val="44"/>
          <w:lang w:val="ru-RU"/>
        </w:rPr>
      </w:pPr>
      <w:r>
        <w:rPr>
          <w:rFonts w:ascii="Segoe Script" w:hAnsi="Segoe Script" w:cs="Calibri Light"/>
          <w:b/>
          <w:bCs/>
          <w:i/>
          <w:iCs/>
          <w:color w:val="000F20"/>
          <w:sz w:val="44"/>
          <w:szCs w:val="44"/>
          <w:lang w:val="ru-RU"/>
        </w:rPr>
        <w:t>ПАПИЛЛОМАВИРУСНОЙ ИНФЕКЦИИ</w:t>
      </w:r>
    </w:p>
    <w:p w14:paraId="575D6B93" w14:textId="35F4BAFF" w:rsidR="004B0341" w:rsidRDefault="004B0341" w:rsidP="00ED2173">
      <w:pPr>
        <w:shd w:val="clear" w:color="auto" w:fill="FFFFFF"/>
        <w:spacing w:after="150"/>
        <w:jc w:val="center"/>
        <w:rPr>
          <w:rFonts w:ascii="Segoe Script" w:hAnsi="Segoe Script" w:cs="Calibri Light"/>
          <w:b/>
          <w:bCs/>
          <w:i/>
          <w:iCs/>
          <w:color w:val="000F20"/>
          <w:sz w:val="44"/>
          <w:szCs w:val="44"/>
          <w:lang w:val="ru-RU"/>
        </w:rPr>
      </w:pPr>
    </w:p>
    <w:p w14:paraId="419A32F3" w14:textId="77777777" w:rsidR="004B0341" w:rsidRDefault="004B0341" w:rsidP="00ED2173">
      <w:pPr>
        <w:shd w:val="clear" w:color="auto" w:fill="FFFFFF"/>
        <w:spacing w:after="150"/>
        <w:jc w:val="center"/>
        <w:rPr>
          <w:rFonts w:ascii="Segoe Script" w:hAnsi="Segoe Script" w:cs="Calibri Light"/>
          <w:b/>
          <w:bCs/>
          <w:i/>
          <w:iCs/>
          <w:color w:val="000F20"/>
          <w:sz w:val="44"/>
          <w:szCs w:val="44"/>
          <w:lang w:val="ru-RU"/>
        </w:rPr>
      </w:pPr>
    </w:p>
    <w:p w14:paraId="758E2999" w14:textId="77777777" w:rsidR="004B0341" w:rsidRDefault="004B0341" w:rsidP="00ED2173">
      <w:pPr>
        <w:shd w:val="clear" w:color="auto" w:fill="FFFFFF"/>
        <w:spacing w:after="150"/>
        <w:jc w:val="center"/>
        <w:rPr>
          <w:rFonts w:ascii="Segoe Script" w:hAnsi="Segoe Script" w:cs="Calibri Light"/>
          <w:b/>
          <w:bCs/>
          <w:i/>
          <w:iCs/>
          <w:color w:val="000F20"/>
          <w:sz w:val="44"/>
          <w:szCs w:val="44"/>
          <w:lang w:val="ru-RU"/>
        </w:rPr>
      </w:pPr>
    </w:p>
    <w:p w14:paraId="23DBFFAF" w14:textId="73B12084" w:rsidR="004B0341" w:rsidRDefault="004B0341" w:rsidP="00ED2173">
      <w:pPr>
        <w:shd w:val="clear" w:color="auto" w:fill="FFFFFF"/>
        <w:spacing w:after="150"/>
        <w:jc w:val="center"/>
        <w:rPr>
          <w:rFonts w:ascii="Segoe Script" w:hAnsi="Segoe Script" w:cs="Calibri Light"/>
          <w:b/>
          <w:bCs/>
          <w:i/>
          <w:iCs/>
          <w:color w:val="000F20"/>
          <w:sz w:val="44"/>
          <w:szCs w:val="44"/>
          <w:lang w:val="ru-RU"/>
        </w:rPr>
      </w:pPr>
    </w:p>
    <w:p w14:paraId="22EBBE45" w14:textId="77777777" w:rsidR="002D07F7" w:rsidRDefault="002D07F7" w:rsidP="00B64491">
      <w:pPr>
        <w:shd w:val="clear" w:color="auto" w:fill="FFFFFF"/>
        <w:spacing w:after="150"/>
        <w:jc w:val="center"/>
        <w:rPr>
          <w:rFonts w:ascii="Times New Roman" w:hAnsi="Times New Roman" w:cs="Times New Roman"/>
          <w:bCs/>
          <w:iCs/>
          <w:color w:val="000F20"/>
          <w:sz w:val="24"/>
          <w:szCs w:val="24"/>
          <w:lang w:val="ru-RU"/>
        </w:rPr>
      </w:pPr>
    </w:p>
    <w:p w14:paraId="1809A2C6" w14:textId="77777777" w:rsidR="002D07F7" w:rsidRDefault="002D07F7" w:rsidP="00B64491">
      <w:pPr>
        <w:shd w:val="clear" w:color="auto" w:fill="FFFFFF"/>
        <w:spacing w:after="150"/>
        <w:jc w:val="center"/>
        <w:rPr>
          <w:rFonts w:ascii="Times New Roman" w:hAnsi="Times New Roman" w:cs="Times New Roman"/>
          <w:bCs/>
          <w:iCs/>
          <w:color w:val="000F20"/>
          <w:sz w:val="24"/>
          <w:szCs w:val="24"/>
          <w:lang w:val="ru-RU"/>
        </w:rPr>
      </w:pPr>
    </w:p>
    <w:p w14:paraId="1D0D24BB" w14:textId="77777777" w:rsidR="002D07F7" w:rsidRDefault="002D07F7" w:rsidP="00B64491">
      <w:pPr>
        <w:shd w:val="clear" w:color="auto" w:fill="FFFFFF"/>
        <w:spacing w:after="150"/>
        <w:jc w:val="center"/>
        <w:rPr>
          <w:rFonts w:ascii="Times New Roman" w:hAnsi="Times New Roman" w:cs="Times New Roman"/>
          <w:bCs/>
          <w:iCs/>
          <w:color w:val="000F20"/>
          <w:sz w:val="24"/>
          <w:szCs w:val="24"/>
          <w:lang w:val="ru-RU"/>
        </w:rPr>
      </w:pPr>
    </w:p>
    <w:p w14:paraId="68398DA7" w14:textId="77777777" w:rsidR="002D07F7" w:rsidRDefault="002D07F7" w:rsidP="00B64491">
      <w:pPr>
        <w:shd w:val="clear" w:color="auto" w:fill="FFFFFF"/>
        <w:spacing w:after="150"/>
        <w:jc w:val="center"/>
        <w:rPr>
          <w:rFonts w:ascii="Times New Roman" w:hAnsi="Times New Roman" w:cs="Times New Roman"/>
          <w:bCs/>
          <w:iCs/>
          <w:color w:val="000F20"/>
          <w:sz w:val="24"/>
          <w:szCs w:val="24"/>
          <w:lang w:val="ru-RU"/>
        </w:rPr>
      </w:pPr>
    </w:p>
    <w:p w14:paraId="6D396C59" w14:textId="5E1B1984" w:rsidR="004B0341" w:rsidRDefault="00B64491" w:rsidP="00B64491">
      <w:pPr>
        <w:shd w:val="clear" w:color="auto" w:fill="FFFFFF"/>
        <w:spacing w:after="150"/>
        <w:jc w:val="center"/>
        <w:rPr>
          <w:rFonts w:ascii="Times New Roman" w:hAnsi="Times New Roman" w:cs="Times New Roman"/>
          <w:bCs/>
          <w:iCs/>
          <w:color w:val="000F2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color w:val="000F20"/>
          <w:sz w:val="24"/>
          <w:szCs w:val="24"/>
          <w:lang w:val="ru-RU"/>
        </w:rPr>
        <w:t>г.Минск</w:t>
      </w:r>
    </w:p>
    <w:p w14:paraId="2E6ABF8D" w14:textId="5E27434B" w:rsidR="00B64491" w:rsidRPr="00B64491" w:rsidRDefault="00B64491" w:rsidP="00B64491">
      <w:pPr>
        <w:shd w:val="clear" w:color="auto" w:fill="FFFFFF"/>
        <w:spacing w:after="150"/>
        <w:jc w:val="center"/>
        <w:rPr>
          <w:rFonts w:ascii="Times New Roman" w:hAnsi="Times New Roman" w:cs="Times New Roman"/>
          <w:bCs/>
          <w:iCs/>
          <w:color w:val="000F2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color w:val="000F20"/>
          <w:sz w:val="24"/>
          <w:szCs w:val="24"/>
          <w:lang w:val="ru-RU"/>
        </w:rPr>
        <w:t>2026</w:t>
      </w:r>
    </w:p>
    <w:p w14:paraId="58D962C3" w14:textId="5E75A411" w:rsidR="00063179" w:rsidRDefault="00E94DAC" w:rsidP="009E1758">
      <w:pPr>
        <w:shd w:val="clear" w:color="auto" w:fill="FFFFFF"/>
        <w:spacing w:after="150"/>
        <w:jc w:val="center"/>
        <w:rPr>
          <w:rFonts w:ascii="Segoe Script" w:hAnsi="Segoe Script" w:cs="Calibri Light"/>
          <w:b/>
          <w:bCs/>
          <w:color w:val="000F20"/>
          <w:sz w:val="28"/>
          <w:szCs w:val="28"/>
          <w:lang w:val="ru-RU"/>
        </w:rPr>
      </w:pPr>
      <w:r w:rsidRPr="00063179">
        <w:rPr>
          <w:rFonts w:ascii="Segoe Script" w:hAnsi="Segoe Script" w:cs="Calibri Light"/>
          <w:b/>
          <w:bCs/>
          <w:color w:val="000F20"/>
          <w:sz w:val="28"/>
          <w:szCs w:val="28"/>
          <w:lang w:val="ru-RU"/>
        </w:rPr>
        <w:lastRenderedPageBreak/>
        <w:t>Ч</w:t>
      </w:r>
      <w:r w:rsidR="00063179">
        <w:rPr>
          <w:rFonts w:ascii="Segoe Script" w:hAnsi="Segoe Script" w:cs="Calibri Light"/>
          <w:b/>
          <w:bCs/>
          <w:color w:val="000F20"/>
          <w:sz w:val="28"/>
          <w:szCs w:val="28"/>
          <w:lang w:val="ru-RU"/>
        </w:rPr>
        <w:t>то нужно знать о папиллома</w:t>
      </w:r>
      <w:r w:rsidR="00B30AC0">
        <w:rPr>
          <w:rFonts w:ascii="Segoe Script" w:hAnsi="Segoe Script" w:cs="Calibri Light"/>
          <w:b/>
          <w:bCs/>
          <w:color w:val="000F20"/>
          <w:sz w:val="28"/>
          <w:szCs w:val="28"/>
          <w:lang w:val="ru-RU"/>
        </w:rPr>
        <w:t>вирусной</w:t>
      </w:r>
      <w:r w:rsidR="00063179">
        <w:rPr>
          <w:rFonts w:ascii="Segoe Script" w:hAnsi="Segoe Script" w:cs="Calibri Light"/>
          <w:b/>
          <w:bCs/>
          <w:color w:val="000F20"/>
          <w:sz w:val="28"/>
          <w:szCs w:val="28"/>
          <w:lang w:val="ru-RU"/>
        </w:rPr>
        <w:t xml:space="preserve"> инфекции</w:t>
      </w:r>
    </w:p>
    <w:p w14:paraId="58B3BB75" w14:textId="49879669" w:rsidR="00E96C83" w:rsidRPr="00E35DA4" w:rsidRDefault="00B64491" w:rsidP="00CC434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F2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F20"/>
          <w:sz w:val="28"/>
          <w:szCs w:val="28"/>
          <w:lang w:val="ru-RU"/>
        </w:rPr>
        <w:t xml:space="preserve">Папилломавирусная </w:t>
      </w:r>
      <w:r w:rsidR="00E94DAC" w:rsidRPr="00E35DA4">
        <w:rPr>
          <w:rFonts w:ascii="Times New Roman" w:hAnsi="Times New Roman" w:cs="Times New Roman"/>
          <w:color w:val="000F20"/>
          <w:sz w:val="28"/>
          <w:szCs w:val="28"/>
          <w:lang w:val="ru-RU"/>
        </w:rPr>
        <w:t>инфекция</w:t>
      </w:r>
      <w:r w:rsidR="00B30AC0">
        <w:rPr>
          <w:rFonts w:ascii="Times New Roman" w:hAnsi="Times New Roman" w:cs="Times New Roman"/>
          <w:color w:val="000F20"/>
          <w:sz w:val="28"/>
          <w:szCs w:val="28"/>
          <w:lang w:val="ru-RU"/>
        </w:rPr>
        <w:t xml:space="preserve"> -</w:t>
      </w:r>
      <w:r w:rsidR="00E96C83" w:rsidRPr="00E35DA4">
        <w:rPr>
          <w:rFonts w:ascii="Times New Roman" w:hAnsi="Times New Roman" w:cs="Times New Roman"/>
          <w:color w:val="000F20"/>
          <w:sz w:val="28"/>
          <w:szCs w:val="28"/>
          <w:lang w:val="ru-RU"/>
        </w:rPr>
        <w:t xml:space="preserve"> одно из наиболее распространенных и социально значимых заболеваний.</w:t>
      </w:r>
      <w:r w:rsidR="00CC434D">
        <w:rPr>
          <w:rFonts w:ascii="Times New Roman" w:hAnsi="Times New Roman" w:cs="Times New Roman"/>
          <w:color w:val="000F20"/>
          <w:sz w:val="28"/>
          <w:szCs w:val="28"/>
          <w:lang w:val="ru-RU"/>
        </w:rPr>
        <w:t xml:space="preserve"> </w:t>
      </w:r>
      <w:r w:rsidR="00E96C83" w:rsidRPr="00E35DA4">
        <w:rPr>
          <w:rFonts w:ascii="Times New Roman" w:hAnsi="Times New Roman" w:cs="Times New Roman"/>
          <w:color w:val="000F20"/>
          <w:sz w:val="28"/>
          <w:szCs w:val="28"/>
          <w:lang w:val="ru-RU"/>
        </w:rPr>
        <w:t>Более половины сексуально активного населения в течение жизни инфицируется вирусом папилломы человека</w:t>
      </w:r>
      <w:r w:rsidR="009E1758">
        <w:rPr>
          <w:rFonts w:ascii="Times New Roman" w:hAnsi="Times New Roman" w:cs="Times New Roman"/>
          <w:color w:val="000F20"/>
          <w:sz w:val="28"/>
          <w:szCs w:val="28"/>
          <w:lang w:val="ru-RU"/>
        </w:rPr>
        <w:t xml:space="preserve"> </w:t>
      </w:r>
      <w:r w:rsidR="009E1758" w:rsidRPr="00E35DA4">
        <w:rPr>
          <w:rFonts w:ascii="Times New Roman" w:hAnsi="Times New Roman" w:cs="Times New Roman"/>
          <w:color w:val="000F20"/>
          <w:sz w:val="28"/>
          <w:szCs w:val="28"/>
          <w:lang w:val="ru-RU"/>
        </w:rPr>
        <w:t xml:space="preserve">(далее </w:t>
      </w:r>
      <w:r w:rsidR="009E1758">
        <w:rPr>
          <w:rFonts w:ascii="Times New Roman" w:hAnsi="Times New Roman" w:cs="Times New Roman"/>
          <w:color w:val="000F20"/>
          <w:sz w:val="28"/>
          <w:szCs w:val="28"/>
          <w:lang w:val="ru-RU"/>
        </w:rPr>
        <w:t xml:space="preserve">– </w:t>
      </w:r>
      <w:r w:rsidR="009E1758" w:rsidRPr="00E35DA4">
        <w:rPr>
          <w:rFonts w:ascii="Times New Roman" w:hAnsi="Times New Roman" w:cs="Times New Roman"/>
          <w:color w:val="000F20"/>
          <w:sz w:val="28"/>
          <w:szCs w:val="28"/>
          <w:lang w:val="ru-RU"/>
        </w:rPr>
        <w:t>ВПЧ</w:t>
      </w:r>
      <w:r w:rsidR="009E1758">
        <w:rPr>
          <w:rFonts w:ascii="Times New Roman" w:hAnsi="Times New Roman" w:cs="Times New Roman"/>
          <w:color w:val="000F20"/>
          <w:sz w:val="28"/>
          <w:szCs w:val="28"/>
          <w:lang w:val="ru-RU"/>
        </w:rPr>
        <w:t>)</w:t>
      </w:r>
      <w:r w:rsidR="00E96C83" w:rsidRPr="00E35DA4">
        <w:rPr>
          <w:rFonts w:ascii="Times New Roman" w:hAnsi="Times New Roman" w:cs="Times New Roman"/>
          <w:color w:val="000F20"/>
          <w:sz w:val="28"/>
          <w:szCs w:val="28"/>
          <w:lang w:val="ru-RU"/>
        </w:rPr>
        <w:t>.</w:t>
      </w:r>
      <w:r w:rsidR="00CC434D" w:rsidRPr="00CC434D">
        <w:rPr>
          <w:rFonts w:ascii="Times New Roman" w:hAnsi="Times New Roman" w:cs="Times New Roman"/>
          <w:color w:val="000F20"/>
          <w:sz w:val="28"/>
          <w:szCs w:val="28"/>
          <w:lang w:val="ru-RU"/>
        </w:rPr>
        <w:t xml:space="preserve"> </w:t>
      </w:r>
    </w:p>
    <w:p w14:paraId="5B10C9B9" w14:textId="343E7E10" w:rsidR="008C2D5F" w:rsidRPr="00E35DA4" w:rsidRDefault="009E1758" w:rsidP="008C2D5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F2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F20"/>
          <w:sz w:val="28"/>
          <w:szCs w:val="28"/>
          <w:lang w:val="ru-RU"/>
        </w:rPr>
        <w:t>Эти в</w:t>
      </w:r>
      <w:r w:rsidR="00E07922" w:rsidRPr="00E35DA4">
        <w:rPr>
          <w:rFonts w:ascii="Times New Roman" w:hAnsi="Times New Roman" w:cs="Times New Roman"/>
          <w:color w:val="000F20"/>
          <w:sz w:val="28"/>
          <w:szCs w:val="28"/>
          <w:lang w:val="ru-RU"/>
        </w:rPr>
        <w:t>ирусы могут не вызывать никаких симптомов, а инфицирование часто заканчивается самоизлечением</w:t>
      </w:r>
      <w:r w:rsidR="0036075A">
        <w:rPr>
          <w:rFonts w:ascii="Times New Roman" w:hAnsi="Times New Roman" w:cs="Times New Roman"/>
          <w:color w:val="000F20"/>
          <w:sz w:val="28"/>
          <w:szCs w:val="28"/>
          <w:lang w:val="ru-RU"/>
        </w:rPr>
        <w:t xml:space="preserve"> (здоровые носители)</w:t>
      </w:r>
      <w:r w:rsidR="00E07922" w:rsidRPr="00E35DA4">
        <w:rPr>
          <w:rFonts w:ascii="Times New Roman" w:hAnsi="Times New Roman" w:cs="Times New Roman"/>
          <w:color w:val="000F20"/>
          <w:sz w:val="28"/>
          <w:szCs w:val="28"/>
          <w:lang w:val="ru-RU"/>
        </w:rPr>
        <w:t>; или же появляются диспластические изменения и кожные проявления, которые неопасны, но вызывают эстетический и психологический диск</w:t>
      </w:r>
      <w:r w:rsidR="00CC434D">
        <w:rPr>
          <w:rFonts w:ascii="Times New Roman" w:hAnsi="Times New Roman" w:cs="Times New Roman"/>
          <w:color w:val="000F20"/>
          <w:sz w:val="28"/>
          <w:szCs w:val="28"/>
          <w:lang w:val="ru-RU"/>
        </w:rPr>
        <w:t>о</w:t>
      </w:r>
      <w:r w:rsidR="00E07922" w:rsidRPr="00E35DA4">
        <w:rPr>
          <w:rFonts w:ascii="Times New Roman" w:hAnsi="Times New Roman" w:cs="Times New Roman"/>
          <w:color w:val="000F20"/>
          <w:sz w:val="28"/>
          <w:szCs w:val="28"/>
          <w:lang w:val="ru-RU"/>
        </w:rPr>
        <w:t>мфорт</w:t>
      </w:r>
      <w:r w:rsidR="008C2D5F">
        <w:rPr>
          <w:rFonts w:ascii="Times New Roman" w:hAnsi="Times New Roman" w:cs="Times New Roman"/>
          <w:color w:val="000F20"/>
          <w:sz w:val="28"/>
          <w:szCs w:val="28"/>
          <w:lang w:val="ru-RU"/>
        </w:rPr>
        <w:t xml:space="preserve">: </w:t>
      </w:r>
      <w:r w:rsidR="00B30AC0">
        <w:rPr>
          <w:rFonts w:ascii="Times New Roman" w:hAnsi="Times New Roman" w:cs="Times New Roman"/>
          <w:color w:val="000F20"/>
          <w:sz w:val="28"/>
          <w:szCs w:val="28"/>
          <w:lang w:val="ru-RU"/>
        </w:rPr>
        <w:t xml:space="preserve">на </w:t>
      </w:r>
      <w:r w:rsidR="008C2D5F">
        <w:rPr>
          <w:rFonts w:ascii="Times New Roman" w:hAnsi="Times New Roman" w:cs="Times New Roman"/>
          <w:color w:val="000F20"/>
          <w:sz w:val="28"/>
          <w:szCs w:val="28"/>
          <w:lang w:val="ru-RU"/>
        </w:rPr>
        <w:t>коже появляются разрастания клеток кожи в виде бородавок, кондилом на слизистой</w:t>
      </w:r>
      <w:r w:rsidR="0036075A">
        <w:rPr>
          <w:rFonts w:ascii="Times New Roman" w:hAnsi="Times New Roman" w:cs="Times New Roman"/>
          <w:color w:val="000F20"/>
          <w:sz w:val="28"/>
          <w:szCs w:val="28"/>
          <w:lang w:val="ru-RU"/>
        </w:rPr>
        <w:t xml:space="preserve">. </w:t>
      </w:r>
      <w:r w:rsidR="008C2D5F">
        <w:rPr>
          <w:rFonts w:ascii="Times New Roman" w:hAnsi="Times New Roman" w:cs="Times New Roman"/>
          <w:color w:val="000F20"/>
          <w:sz w:val="28"/>
          <w:szCs w:val="28"/>
          <w:lang w:val="ru-RU"/>
        </w:rPr>
        <w:t xml:space="preserve"> (</w:t>
      </w:r>
      <w:r w:rsidR="008C2D5F" w:rsidRPr="00946E74">
        <w:rPr>
          <w:rFonts w:ascii="Times New Roman" w:hAnsi="Times New Roman" w:cs="Times New Roman"/>
          <w:color w:val="000F20"/>
          <w:sz w:val="28"/>
          <w:szCs w:val="28"/>
          <w:lang w:val="ru-RU"/>
        </w:rPr>
        <w:t>сосочковы</w:t>
      </w:r>
      <w:r w:rsidR="0036075A">
        <w:rPr>
          <w:rFonts w:ascii="Times New Roman" w:hAnsi="Times New Roman" w:cs="Times New Roman"/>
          <w:color w:val="000F20"/>
          <w:sz w:val="28"/>
          <w:szCs w:val="28"/>
          <w:lang w:val="ru-RU"/>
        </w:rPr>
        <w:t>х</w:t>
      </w:r>
      <w:r w:rsidR="008C2D5F" w:rsidRPr="00946E74">
        <w:rPr>
          <w:rFonts w:ascii="Times New Roman" w:hAnsi="Times New Roman" w:cs="Times New Roman"/>
          <w:color w:val="000F20"/>
          <w:sz w:val="28"/>
          <w:szCs w:val="28"/>
          <w:lang w:val="ru-RU"/>
        </w:rPr>
        <w:t xml:space="preserve"> разрастани</w:t>
      </w:r>
      <w:r w:rsidR="0036075A">
        <w:rPr>
          <w:rFonts w:ascii="Times New Roman" w:hAnsi="Times New Roman" w:cs="Times New Roman"/>
          <w:color w:val="000F20"/>
          <w:sz w:val="28"/>
          <w:szCs w:val="28"/>
          <w:lang w:val="ru-RU"/>
        </w:rPr>
        <w:t>й</w:t>
      </w:r>
      <w:r w:rsidR="008C2D5F" w:rsidRPr="00946E74">
        <w:rPr>
          <w:rFonts w:ascii="Times New Roman" w:hAnsi="Times New Roman" w:cs="Times New Roman"/>
          <w:color w:val="000F20"/>
          <w:sz w:val="28"/>
          <w:szCs w:val="28"/>
          <w:lang w:val="ru-RU"/>
        </w:rPr>
        <w:t xml:space="preserve"> слизистых оболочек в местах внедрения ВПЧ</w:t>
      </w:r>
      <w:r w:rsidR="0036075A">
        <w:rPr>
          <w:rFonts w:ascii="Times New Roman" w:hAnsi="Times New Roman" w:cs="Times New Roman"/>
          <w:color w:val="000F20"/>
          <w:sz w:val="28"/>
          <w:szCs w:val="28"/>
          <w:lang w:val="ru-RU"/>
        </w:rPr>
        <w:t>)</w:t>
      </w:r>
      <w:r w:rsidR="008C2D5F" w:rsidRPr="00946E74">
        <w:rPr>
          <w:rFonts w:ascii="Times New Roman" w:hAnsi="Times New Roman" w:cs="Times New Roman"/>
          <w:color w:val="000F20"/>
          <w:sz w:val="28"/>
          <w:szCs w:val="28"/>
          <w:lang w:val="ru-RU"/>
        </w:rPr>
        <w:t>.</w:t>
      </w:r>
    </w:p>
    <w:p w14:paraId="5C3FF113" w14:textId="75DFEEE5" w:rsidR="00946E74" w:rsidRPr="00E35DA4" w:rsidRDefault="00835B02" w:rsidP="00B30AC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F20"/>
          <w:sz w:val="28"/>
          <w:szCs w:val="28"/>
          <w:lang w:val="ru-RU"/>
        </w:rPr>
      </w:pPr>
      <w:r w:rsidRPr="00E35DA4">
        <w:rPr>
          <w:rFonts w:ascii="Times New Roman" w:hAnsi="Times New Roman" w:cs="Times New Roman"/>
          <w:color w:val="000F20"/>
          <w:sz w:val="28"/>
          <w:szCs w:val="28"/>
          <w:lang w:val="ru-RU"/>
        </w:rPr>
        <w:t>Таким образом</w:t>
      </w:r>
      <w:r w:rsidR="00DA39AE" w:rsidRPr="00E35DA4">
        <w:rPr>
          <w:rFonts w:ascii="Times New Roman" w:hAnsi="Times New Roman" w:cs="Times New Roman"/>
          <w:color w:val="000F20"/>
          <w:sz w:val="28"/>
          <w:szCs w:val="28"/>
          <w:lang w:val="ru-RU"/>
        </w:rPr>
        <w:t>, папиллома – это доброкачественная опухоль кожи, развивающаяся из поверхностного эпителия и выступающая над</w:t>
      </w:r>
      <w:r w:rsidR="00E07922" w:rsidRPr="00E35DA4">
        <w:rPr>
          <w:rFonts w:ascii="Times New Roman" w:hAnsi="Times New Roman" w:cs="Times New Roman"/>
          <w:color w:val="000F20"/>
          <w:sz w:val="28"/>
          <w:szCs w:val="28"/>
          <w:lang w:val="ru-RU"/>
        </w:rPr>
        <w:t xml:space="preserve"> </w:t>
      </w:r>
      <w:r w:rsidR="00DA39AE" w:rsidRPr="00E35DA4">
        <w:rPr>
          <w:rFonts w:ascii="Times New Roman" w:hAnsi="Times New Roman" w:cs="Times New Roman"/>
          <w:color w:val="000F20"/>
          <w:sz w:val="28"/>
          <w:szCs w:val="28"/>
          <w:lang w:val="ru-RU"/>
        </w:rPr>
        <w:t>его поверхностью</w:t>
      </w:r>
      <w:r w:rsidR="00705A3E" w:rsidRPr="00E35DA4">
        <w:rPr>
          <w:rFonts w:ascii="Times New Roman" w:hAnsi="Times New Roman" w:cs="Times New Roman"/>
          <w:color w:val="000F20"/>
          <w:sz w:val="28"/>
          <w:szCs w:val="28"/>
          <w:lang w:val="ru-RU"/>
        </w:rPr>
        <w:t xml:space="preserve"> в виде сосочка. А виновник её появления - вирус папилломы человека.</w:t>
      </w:r>
      <w:r w:rsidR="00E07922" w:rsidRPr="00E35DA4">
        <w:rPr>
          <w:rFonts w:ascii="Times New Roman" w:hAnsi="Times New Roman" w:cs="Times New Roman"/>
          <w:color w:val="000F20"/>
          <w:sz w:val="28"/>
          <w:szCs w:val="28"/>
          <w:lang w:val="ru-RU"/>
        </w:rPr>
        <w:t xml:space="preserve"> </w:t>
      </w:r>
    </w:p>
    <w:p w14:paraId="366FED70" w14:textId="512E2E12" w:rsidR="00946E74" w:rsidRPr="007E629F" w:rsidRDefault="00946E74" w:rsidP="00946E74">
      <w:pPr>
        <w:shd w:val="clear" w:color="auto" w:fill="FFFFFF"/>
        <w:spacing w:after="0" w:line="240" w:lineRule="auto"/>
        <w:jc w:val="center"/>
        <w:rPr>
          <w:rFonts w:ascii="Segoe Script" w:hAnsi="Segoe Script" w:cs="Times New Roman"/>
          <w:b/>
          <w:bCs/>
          <w:color w:val="000F20"/>
          <w:sz w:val="28"/>
          <w:szCs w:val="28"/>
          <w:lang w:val="ru-RU"/>
        </w:rPr>
      </w:pPr>
      <w:r w:rsidRPr="007E629F">
        <w:rPr>
          <w:rFonts w:ascii="Segoe Script" w:hAnsi="Segoe Script" w:cs="Times New Roman"/>
          <w:b/>
          <w:bCs/>
          <w:color w:val="000F20"/>
          <w:sz w:val="28"/>
          <w:szCs w:val="28"/>
          <w:lang w:val="ru-RU"/>
        </w:rPr>
        <w:t>Характеристика возбудителя</w:t>
      </w:r>
    </w:p>
    <w:p w14:paraId="73AA43CD" w14:textId="77777777" w:rsidR="00E43D6A" w:rsidRPr="007E629F" w:rsidRDefault="00E43D6A" w:rsidP="0004251F">
      <w:pPr>
        <w:shd w:val="clear" w:color="auto" w:fill="FFFFFF"/>
        <w:spacing w:after="0" w:line="120" w:lineRule="exact"/>
        <w:jc w:val="center"/>
        <w:rPr>
          <w:rFonts w:ascii="Segoe Script" w:hAnsi="Segoe Script" w:cs="Times New Roman"/>
          <w:b/>
          <w:bCs/>
          <w:color w:val="000F20"/>
          <w:sz w:val="28"/>
          <w:szCs w:val="28"/>
          <w:lang w:val="ru-RU"/>
        </w:rPr>
      </w:pPr>
    </w:p>
    <w:p w14:paraId="1DC5694F" w14:textId="0F2642B8" w:rsidR="00B30AC0" w:rsidRDefault="00F63722" w:rsidP="00B30AC0">
      <w:pPr>
        <w:shd w:val="clear" w:color="auto" w:fill="FFFFFF"/>
        <w:tabs>
          <w:tab w:val="left" w:leader="dot" w:pos="4253"/>
          <w:tab w:val="left" w:pos="4678"/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0A6C">
        <w:rPr>
          <w:rFonts w:ascii="Tahoma" w:eastAsia="Times New Roman" w:hAnsi="Tahoma" w:cs="Tahoma"/>
          <w:noProof/>
          <w:color w:val="151515"/>
          <w:sz w:val="24"/>
          <w:szCs w:val="24"/>
          <w:lang w:val="ru-RU" w:eastAsia="ru-RU"/>
        </w:rPr>
        <w:drawing>
          <wp:anchor distT="0" distB="0" distL="114300" distR="114300" simplePos="0" relativeHeight="251670528" behindDoc="0" locked="0" layoutInCell="1" allowOverlap="1" wp14:anchorId="277F691D" wp14:editId="4270AEA4">
            <wp:simplePos x="0" y="0"/>
            <wp:positionH relativeFrom="column">
              <wp:posOffset>-3810</wp:posOffset>
            </wp:positionH>
            <wp:positionV relativeFrom="paragraph">
              <wp:posOffset>-635</wp:posOffset>
            </wp:positionV>
            <wp:extent cx="3028950" cy="1800225"/>
            <wp:effectExtent l="0" t="0" r="0" b="9525"/>
            <wp:wrapSquare wrapText="bothSides"/>
            <wp:docPr id="1" name="Рисунок 1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F2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000F20"/>
          <w:sz w:val="28"/>
          <w:szCs w:val="28"/>
          <w:lang w:val="ru-RU"/>
        </w:rPr>
        <w:tab/>
        <w:t xml:space="preserve"> </w:t>
      </w:r>
      <w:r w:rsidR="00946E74" w:rsidRPr="00946E74">
        <w:rPr>
          <w:rFonts w:ascii="Times New Roman" w:hAnsi="Times New Roman" w:cs="Times New Roman"/>
          <w:color w:val="000F20"/>
          <w:sz w:val="28"/>
          <w:szCs w:val="28"/>
          <w:lang w:val="ru-RU"/>
        </w:rPr>
        <w:t xml:space="preserve">У </w:t>
      </w:r>
      <w:r w:rsidR="00946E74" w:rsidRPr="001B5ED5">
        <w:rPr>
          <w:rFonts w:ascii="Times New Roman" w:hAnsi="Times New Roman" w:cs="Times New Roman"/>
          <w:sz w:val="28"/>
          <w:szCs w:val="28"/>
          <w:lang w:val="ru-RU"/>
        </w:rPr>
        <w:t xml:space="preserve">ВПЧ много штаммов, которые отличаются друг от друга по степени </w:t>
      </w:r>
      <w:r w:rsidRPr="001B5E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46E74" w:rsidRPr="001B5ED5">
        <w:rPr>
          <w:rFonts w:ascii="Times New Roman" w:hAnsi="Times New Roman" w:cs="Times New Roman"/>
          <w:sz w:val="28"/>
          <w:szCs w:val="28"/>
          <w:lang w:val="ru-RU"/>
        </w:rPr>
        <w:t>контагиозности (свойство инфекции</w:t>
      </w:r>
      <w:r w:rsidR="009C3B8C" w:rsidRPr="001B5E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5E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46E74" w:rsidRPr="001B5ED5">
        <w:rPr>
          <w:rFonts w:ascii="Times New Roman" w:hAnsi="Times New Roman" w:cs="Times New Roman"/>
          <w:sz w:val="28"/>
          <w:szCs w:val="28"/>
          <w:lang w:val="ru-RU"/>
        </w:rPr>
        <w:t xml:space="preserve">передаваться от человека к человеку) и </w:t>
      </w:r>
      <w:r w:rsidRPr="001B5ED5">
        <w:rPr>
          <w:rFonts w:ascii="Times New Roman" w:hAnsi="Times New Roman" w:cs="Times New Roman"/>
          <w:sz w:val="28"/>
          <w:szCs w:val="28"/>
          <w:lang w:val="ru-RU"/>
        </w:rPr>
        <w:t xml:space="preserve"> пато</w:t>
      </w:r>
      <w:r w:rsidR="00946E74" w:rsidRPr="001B5ED5">
        <w:rPr>
          <w:rFonts w:ascii="Times New Roman" w:hAnsi="Times New Roman" w:cs="Times New Roman"/>
          <w:sz w:val="28"/>
          <w:szCs w:val="28"/>
          <w:lang w:val="ru-RU"/>
        </w:rPr>
        <w:t xml:space="preserve">генности (способности вызывать </w:t>
      </w:r>
      <w:r w:rsidRPr="001B5ED5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946E74" w:rsidRPr="001B5ED5">
        <w:rPr>
          <w:rFonts w:ascii="Times New Roman" w:hAnsi="Times New Roman" w:cs="Times New Roman"/>
          <w:sz w:val="28"/>
          <w:szCs w:val="28"/>
          <w:lang w:val="ru-RU"/>
        </w:rPr>
        <w:t>патологические изменения на коже и</w:t>
      </w:r>
      <w:r w:rsidR="009C3B8C" w:rsidRPr="001B5E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46E74" w:rsidRPr="001B5ED5">
        <w:rPr>
          <w:rFonts w:ascii="Times New Roman" w:hAnsi="Times New Roman" w:cs="Times New Roman"/>
          <w:sz w:val="28"/>
          <w:szCs w:val="28"/>
          <w:lang w:val="ru-RU"/>
        </w:rPr>
        <w:t xml:space="preserve">слизистых оболочках). </w:t>
      </w:r>
      <w:r w:rsidR="00B30AC0" w:rsidRPr="001B5ED5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946E74" w:rsidRPr="001B5ED5">
        <w:rPr>
          <w:rFonts w:ascii="Times New Roman" w:hAnsi="Times New Roman" w:cs="Times New Roman"/>
          <w:sz w:val="28"/>
          <w:szCs w:val="28"/>
          <w:lang w:val="ru-RU"/>
        </w:rPr>
        <w:t>прочем, здоровому человеку вирус не страшен, так как его уничтожат защитные клетки иммунной системы.</w:t>
      </w:r>
      <w:r w:rsidR="00660245" w:rsidRPr="001B5ED5">
        <w:rPr>
          <w:rFonts w:ascii="Tahoma" w:eastAsia="Times New Roman" w:hAnsi="Tahoma" w:cs="Tahoma"/>
          <w:sz w:val="24"/>
          <w:szCs w:val="24"/>
          <w:lang w:val="ru-RU" w:eastAsia="ru-RU"/>
        </w:rPr>
        <w:t xml:space="preserve"> </w:t>
      </w:r>
      <w:r w:rsidR="00660245" w:rsidRPr="001B5E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Известно более 200 типов ВПЧ, </w:t>
      </w:r>
      <w:r w:rsidR="00B30AC0" w:rsidRPr="001B5E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т.ч.</w:t>
      </w:r>
      <w:r w:rsidR="00660245" w:rsidRPr="001B5ED5">
        <w:rPr>
          <w:rFonts w:ascii="Times New Roman" w:hAnsi="Times New Roman" w:cs="Times New Roman"/>
          <w:sz w:val="28"/>
          <w:szCs w:val="28"/>
          <w:lang w:val="ru-RU"/>
        </w:rPr>
        <w:t xml:space="preserve"> около 20 типов ВПЧ высокого онкогенного риска. С</w:t>
      </w:r>
      <w:r w:rsidR="00D2174C" w:rsidRPr="001B5ED5">
        <w:rPr>
          <w:rFonts w:ascii="Times New Roman" w:hAnsi="Times New Roman" w:cs="Times New Roman"/>
          <w:sz w:val="28"/>
          <w:szCs w:val="28"/>
          <w:lang w:val="ru-RU"/>
        </w:rPr>
        <w:t>амыми распространенными и опасными из них являются ВПЧ 16 и 18 типов, которые вызывают рак шейки матки.</w:t>
      </w:r>
      <w:r w:rsidR="0004251F" w:rsidRPr="001B5E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46E74" w:rsidRPr="001B5ED5">
        <w:rPr>
          <w:rFonts w:ascii="Times New Roman" w:hAnsi="Times New Roman" w:cs="Times New Roman"/>
          <w:sz w:val="28"/>
          <w:szCs w:val="28"/>
          <w:lang w:val="ru-RU"/>
        </w:rPr>
        <w:t>Инкубационный (скрытый) период от инфицирования до появления папиллом и кондилом колеблется от нескольких недель до нескольких месяцев. Кстати, у женщин ВПЧ встречается чаще, чем у мужчин, а его проявления обн</w:t>
      </w:r>
      <w:r w:rsidR="00946E74" w:rsidRPr="009E1758">
        <w:rPr>
          <w:rFonts w:ascii="Times New Roman" w:hAnsi="Times New Roman" w:cs="Times New Roman"/>
          <w:sz w:val="28"/>
          <w:szCs w:val="28"/>
          <w:lang w:val="ru-RU"/>
        </w:rPr>
        <w:t>аруживаются лишь на приеме у гинеколога. Активизации вируса способствуют ослабление иммунитета, стрессы, обострения хронических недугов, а также курение, злоупотребление алкоголем.</w:t>
      </w:r>
    </w:p>
    <w:p w14:paraId="57E4B8CD" w14:textId="77777777" w:rsidR="001B5ED5" w:rsidRPr="009E1758" w:rsidRDefault="001B5ED5" w:rsidP="001B5E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E17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Самый уязвимый возрастной диапазон у женщин составляет 16-25 лет. Риск заражения папилломавирусной инфекцией выше у девочек-подростков и девушек, не достигших половой зрелости (14–17 лет): вирус легче проникает в организм из-за особенностей состояния шейки матки в подростковом периоде.</w:t>
      </w:r>
    </w:p>
    <w:p w14:paraId="7C9271F3" w14:textId="77777777" w:rsidR="001B5ED5" w:rsidRPr="009E1758" w:rsidRDefault="001B5ED5" w:rsidP="001B5ED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E17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Часть людей могут быть инфицированы повторно, так как перенесенная ВПЧ-инфекция не</w:t>
      </w:r>
      <w:r w:rsidRPr="009E17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E17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защищает от повторного инфицирования тем же типом вируса.</w:t>
      </w:r>
    </w:p>
    <w:p w14:paraId="41F49232" w14:textId="1BCDF2F3" w:rsidR="00414E25" w:rsidRPr="002A7D08" w:rsidRDefault="00B30AC0" w:rsidP="002A7D08">
      <w:pPr>
        <w:shd w:val="clear" w:color="auto" w:fill="FFFFFF"/>
        <w:tabs>
          <w:tab w:val="left" w:leader="dot" w:pos="4253"/>
          <w:tab w:val="left" w:pos="4678"/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E1758">
        <w:rPr>
          <w:noProof/>
          <w:sz w:val="28"/>
          <w:szCs w:val="28"/>
          <w:lang w:val="ru-RU" w:eastAsia="ru-RU"/>
        </w:rPr>
        <w:lastRenderedPageBreak/>
        <w:drawing>
          <wp:anchor distT="0" distB="0" distL="114300" distR="114300" simplePos="0" relativeHeight="251665408" behindDoc="0" locked="0" layoutInCell="1" allowOverlap="1" wp14:anchorId="68846F31" wp14:editId="1C5A203A">
            <wp:simplePos x="0" y="0"/>
            <wp:positionH relativeFrom="column">
              <wp:posOffset>3663315</wp:posOffset>
            </wp:positionH>
            <wp:positionV relativeFrom="paragraph">
              <wp:posOffset>33020</wp:posOffset>
            </wp:positionV>
            <wp:extent cx="2593975" cy="1758315"/>
            <wp:effectExtent l="0" t="0" r="6350" b="0"/>
            <wp:wrapThrough wrapText="bothSides">
              <wp:wrapPolygon edited="0">
                <wp:start x="0" y="0"/>
                <wp:lineTo x="0" y="21296"/>
                <wp:lineTo x="21478" y="21296"/>
                <wp:lineTo x="21478" y="0"/>
                <wp:lineTo x="0" y="0"/>
              </wp:wrapPolygon>
            </wp:wrapThrough>
            <wp:docPr id="16" name="Рисунок 16" descr="День профилактики инфекций передающихся половым путем - Учреждение  здравоохранения &quot;Витебский областной эндокринологический диспансер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нь профилактики инфекций передающихся половым путем - Учреждение  здравоохранения &quot;Витебский областной эндокринологический диспансер&quot;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975" cy="175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E25" w:rsidRPr="009E17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4E25" w:rsidRPr="002A7D08">
        <w:rPr>
          <w:rFonts w:ascii="Segoe Script" w:hAnsi="Segoe Script" w:cs="Times New Roman"/>
          <w:b/>
          <w:sz w:val="28"/>
          <w:szCs w:val="28"/>
          <w:lang w:val="ru-RU"/>
        </w:rPr>
        <w:t>Как передаётся?</w:t>
      </w:r>
    </w:p>
    <w:p w14:paraId="3E6E253B" w14:textId="5C4A1F19" w:rsidR="00414E25" w:rsidRPr="009E1758" w:rsidRDefault="00414E25" w:rsidP="003B78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E1758">
        <w:rPr>
          <w:rFonts w:ascii="Times New Roman" w:hAnsi="Times New Roman" w:cs="Times New Roman"/>
          <w:sz w:val="28"/>
          <w:szCs w:val="28"/>
          <w:lang w:val="ru-RU"/>
        </w:rPr>
        <w:t>Основной путь передачи – половой контакт</w:t>
      </w:r>
      <w:r w:rsidR="009C3B8C" w:rsidRPr="009E17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E1758">
        <w:rPr>
          <w:rFonts w:ascii="Times New Roman" w:hAnsi="Times New Roman" w:cs="Times New Roman"/>
          <w:sz w:val="28"/>
          <w:szCs w:val="28"/>
          <w:lang w:val="ru-RU"/>
        </w:rPr>
        <w:t>(даже при отсутствии симптомов у партнёра).</w:t>
      </w:r>
    </w:p>
    <w:p w14:paraId="22972FD6" w14:textId="3B158DC8" w:rsidR="00414E25" w:rsidRPr="009E1758" w:rsidRDefault="00414E25" w:rsidP="003B78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E1758">
        <w:rPr>
          <w:rFonts w:ascii="Times New Roman" w:hAnsi="Times New Roman" w:cs="Times New Roman"/>
          <w:sz w:val="28"/>
          <w:szCs w:val="28"/>
          <w:lang w:val="ru-RU"/>
        </w:rPr>
        <w:t>Возможна передача через бытовые предметы</w:t>
      </w:r>
      <w:r w:rsidR="009C3B8C" w:rsidRPr="009E1758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14:paraId="3B6DCDDD" w14:textId="14891A79" w:rsidR="00CE782A" w:rsidRPr="00B30AC0" w:rsidRDefault="009C3B8C" w:rsidP="00B30AC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E1758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14E25" w:rsidRPr="009E1758">
        <w:rPr>
          <w:rFonts w:ascii="Times New Roman" w:hAnsi="Times New Roman" w:cs="Times New Roman"/>
          <w:sz w:val="28"/>
          <w:szCs w:val="28"/>
          <w:lang w:val="ru-RU"/>
        </w:rPr>
        <w:t>т матери к ребёнку во время родов.</w:t>
      </w:r>
    </w:p>
    <w:p w14:paraId="4FBA500D" w14:textId="219710D7" w:rsidR="00CC5A70" w:rsidRPr="009E1758" w:rsidRDefault="00CC5A70" w:rsidP="00414E25">
      <w:pPr>
        <w:shd w:val="clear" w:color="auto" w:fill="FFFFFF"/>
        <w:spacing w:after="0" w:line="240" w:lineRule="auto"/>
        <w:jc w:val="center"/>
        <w:rPr>
          <w:rFonts w:ascii="Segoe Script" w:hAnsi="Segoe Script" w:cs="Times New Roman"/>
          <w:b/>
          <w:bCs/>
          <w:sz w:val="28"/>
          <w:szCs w:val="28"/>
          <w:lang w:val="ru-RU"/>
        </w:rPr>
      </w:pPr>
      <w:r w:rsidRPr="009E1758">
        <w:rPr>
          <w:rFonts w:ascii="Segoe Script" w:hAnsi="Segoe Script" w:cs="Times New Roman"/>
          <w:b/>
          <w:bCs/>
          <w:sz w:val="28"/>
          <w:szCs w:val="28"/>
          <w:lang w:val="ru-RU"/>
        </w:rPr>
        <w:t>Факторы риска инфицирования ВПЧ:</w:t>
      </w:r>
    </w:p>
    <w:p w14:paraId="1C8585EE" w14:textId="0E4906DB" w:rsidR="00CC5A70" w:rsidRPr="009E1758" w:rsidRDefault="009C3B8C" w:rsidP="006602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E1758">
        <w:rPr>
          <w:rFonts w:ascii="Times New Roman" w:hAnsi="Times New Roman" w:cs="Times New Roman"/>
          <w:sz w:val="28"/>
          <w:szCs w:val="28"/>
          <w:lang w:val="ru-RU"/>
        </w:rPr>
        <w:t>- р</w:t>
      </w:r>
      <w:r w:rsidR="0031302F" w:rsidRPr="009E1758">
        <w:rPr>
          <w:rFonts w:ascii="Times New Roman" w:hAnsi="Times New Roman" w:cs="Times New Roman"/>
          <w:sz w:val="28"/>
          <w:szCs w:val="28"/>
          <w:lang w:val="ru-RU"/>
        </w:rPr>
        <w:t>анее начало половой жизни (увеличивает риск инфицирования в 22 раза);</w:t>
      </w:r>
    </w:p>
    <w:p w14:paraId="4F46F0E5" w14:textId="1E86CFC1" w:rsidR="0031302F" w:rsidRPr="009E1758" w:rsidRDefault="009C3B8C" w:rsidP="00CC5A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E1758">
        <w:rPr>
          <w:rFonts w:ascii="Times New Roman" w:hAnsi="Times New Roman" w:cs="Times New Roman"/>
          <w:sz w:val="28"/>
          <w:szCs w:val="28"/>
          <w:lang w:val="ru-RU"/>
        </w:rPr>
        <w:t>- ч</w:t>
      </w:r>
      <w:r w:rsidR="0031302F" w:rsidRPr="009E1758">
        <w:rPr>
          <w:rFonts w:ascii="Times New Roman" w:hAnsi="Times New Roman" w:cs="Times New Roman"/>
          <w:sz w:val="28"/>
          <w:szCs w:val="28"/>
          <w:lang w:val="ru-RU"/>
        </w:rPr>
        <w:t>астая смена половых партнеров;</w:t>
      </w:r>
    </w:p>
    <w:p w14:paraId="3A231526" w14:textId="737D6825" w:rsidR="0031302F" w:rsidRPr="009E1758" w:rsidRDefault="009C3B8C" w:rsidP="00CC5A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E1758">
        <w:rPr>
          <w:rFonts w:ascii="Times New Roman" w:hAnsi="Times New Roman" w:cs="Times New Roman"/>
          <w:sz w:val="28"/>
          <w:szCs w:val="28"/>
          <w:lang w:val="ru-RU"/>
        </w:rPr>
        <w:t>- ч</w:t>
      </w:r>
      <w:r w:rsidR="0031302F" w:rsidRPr="009E1758">
        <w:rPr>
          <w:rFonts w:ascii="Times New Roman" w:hAnsi="Times New Roman" w:cs="Times New Roman"/>
          <w:sz w:val="28"/>
          <w:szCs w:val="28"/>
          <w:lang w:val="ru-RU"/>
        </w:rPr>
        <w:t>астые роды и аборты;</w:t>
      </w:r>
    </w:p>
    <w:p w14:paraId="36220033" w14:textId="17725946" w:rsidR="0031302F" w:rsidRPr="009E1758" w:rsidRDefault="009C3B8C" w:rsidP="00CC5A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E1758">
        <w:rPr>
          <w:rFonts w:ascii="Times New Roman" w:hAnsi="Times New Roman" w:cs="Times New Roman"/>
          <w:sz w:val="28"/>
          <w:szCs w:val="28"/>
          <w:lang w:val="ru-RU"/>
        </w:rPr>
        <w:t>- н</w:t>
      </w:r>
      <w:r w:rsidR="0031302F" w:rsidRPr="009E1758">
        <w:rPr>
          <w:rFonts w:ascii="Times New Roman" w:hAnsi="Times New Roman" w:cs="Times New Roman"/>
          <w:sz w:val="28"/>
          <w:szCs w:val="28"/>
          <w:lang w:val="ru-RU"/>
        </w:rPr>
        <w:t>аличие сопутствующей урогенитальной инфекции;</w:t>
      </w:r>
    </w:p>
    <w:p w14:paraId="308ECFB7" w14:textId="3DD13AE7" w:rsidR="0031302F" w:rsidRPr="009E1758" w:rsidRDefault="009C3B8C" w:rsidP="00CC5A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E1758">
        <w:rPr>
          <w:rFonts w:ascii="Times New Roman" w:hAnsi="Times New Roman" w:cs="Times New Roman"/>
          <w:sz w:val="28"/>
          <w:szCs w:val="28"/>
          <w:lang w:val="ru-RU"/>
        </w:rPr>
        <w:t>- и</w:t>
      </w:r>
      <w:r w:rsidR="0031302F" w:rsidRPr="009E1758">
        <w:rPr>
          <w:rFonts w:ascii="Times New Roman" w:hAnsi="Times New Roman" w:cs="Times New Roman"/>
          <w:sz w:val="28"/>
          <w:szCs w:val="28"/>
          <w:lang w:val="ru-RU"/>
        </w:rPr>
        <w:t>ммунодефицитное состояние;</w:t>
      </w:r>
    </w:p>
    <w:p w14:paraId="6BB0127D" w14:textId="218C360B" w:rsidR="0031302F" w:rsidRPr="009E1758" w:rsidRDefault="009C3B8C" w:rsidP="00CC5A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E1758">
        <w:rPr>
          <w:rFonts w:ascii="Times New Roman" w:hAnsi="Times New Roman" w:cs="Times New Roman"/>
          <w:sz w:val="28"/>
          <w:szCs w:val="28"/>
          <w:lang w:val="ru-RU"/>
        </w:rPr>
        <w:t>- г</w:t>
      </w:r>
      <w:r w:rsidR="0031302F" w:rsidRPr="009E1758">
        <w:rPr>
          <w:rFonts w:ascii="Times New Roman" w:hAnsi="Times New Roman" w:cs="Times New Roman"/>
          <w:sz w:val="28"/>
          <w:szCs w:val="28"/>
          <w:lang w:val="ru-RU"/>
        </w:rPr>
        <w:t>енетическая предрасположенность;</w:t>
      </w:r>
    </w:p>
    <w:p w14:paraId="1C4C5C0C" w14:textId="46FCDC8A" w:rsidR="0031302F" w:rsidRPr="00B30AC0" w:rsidRDefault="009C3B8C" w:rsidP="00CC5A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E1758">
        <w:rPr>
          <w:rFonts w:ascii="Times New Roman" w:hAnsi="Times New Roman" w:cs="Times New Roman"/>
          <w:sz w:val="28"/>
          <w:szCs w:val="28"/>
          <w:lang w:val="ru-RU"/>
        </w:rPr>
        <w:t>- г</w:t>
      </w:r>
      <w:r w:rsidR="0031302F" w:rsidRPr="009E1758">
        <w:rPr>
          <w:rFonts w:ascii="Times New Roman" w:hAnsi="Times New Roman" w:cs="Times New Roman"/>
          <w:sz w:val="28"/>
          <w:szCs w:val="28"/>
          <w:lang w:val="ru-RU"/>
        </w:rPr>
        <w:t>ормональные факторы.</w:t>
      </w:r>
    </w:p>
    <w:p w14:paraId="73FA1768" w14:textId="4F395661" w:rsidR="0031302F" w:rsidRPr="009E1758" w:rsidRDefault="00B30AC0" w:rsidP="006109C7">
      <w:pPr>
        <w:shd w:val="clear" w:color="auto" w:fill="FFFFFF"/>
        <w:spacing w:after="0" w:line="240" w:lineRule="auto"/>
        <w:jc w:val="center"/>
        <w:rPr>
          <w:rFonts w:ascii="Segoe Script" w:hAnsi="Segoe Script" w:cs="Times New Roman"/>
          <w:b/>
          <w:bCs/>
          <w:sz w:val="28"/>
          <w:szCs w:val="28"/>
          <w:lang w:val="ru-RU"/>
        </w:rPr>
      </w:pPr>
      <w:r>
        <w:rPr>
          <w:rFonts w:ascii="Segoe Script" w:hAnsi="Segoe Script" w:cs="Times New Roman"/>
          <w:b/>
          <w:bCs/>
          <w:sz w:val="28"/>
          <w:szCs w:val="28"/>
          <w:lang w:val="ru-RU"/>
        </w:rPr>
        <w:t>Вакциноп</w:t>
      </w:r>
      <w:r w:rsidR="0031302F" w:rsidRPr="009E1758">
        <w:rPr>
          <w:rFonts w:ascii="Segoe Script" w:hAnsi="Segoe Script" w:cs="Times New Roman"/>
          <w:b/>
          <w:bCs/>
          <w:sz w:val="28"/>
          <w:szCs w:val="28"/>
          <w:lang w:val="ru-RU"/>
        </w:rPr>
        <w:t>рофилактика папилломавирусной инфекции</w:t>
      </w:r>
      <w:r>
        <w:rPr>
          <w:rFonts w:ascii="Segoe Script" w:hAnsi="Segoe Script" w:cs="Times New Roman"/>
          <w:b/>
          <w:bCs/>
          <w:sz w:val="28"/>
          <w:szCs w:val="28"/>
          <w:lang w:val="ru-RU"/>
        </w:rPr>
        <w:t>.</w:t>
      </w:r>
    </w:p>
    <w:p w14:paraId="3F94734B" w14:textId="5CBC831D" w:rsidR="00A557E9" w:rsidRPr="009E1758" w:rsidRDefault="007E3E6A" w:rsidP="006109C7">
      <w:pPr>
        <w:shd w:val="clear" w:color="auto" w:fill="FFFFFF"/>
        <w:spacing w:after="0" w:line="240" w:lineRule="auto"/>
        <w:jc w:val="center"/>
        <w:rPr>
          <w:rFonts w:ascii="Segoe Script" w:hAnsi="Segoe Script" w:cs="Times New Roman"/>
          <w:b/>
          <w:bCs/>
          <w:sz w:val="28"/>
          <w:szCs w:val="28"/>
          <w:lang w:val="ru-RU"/>
        </w:rPr>
      </w:pPr>
      <w:r w:rsidRPr="009E1758">
        <w:rPr>
          <w:rFonts w:ascii="Segoe Script" w:hAnsi="Segoe Script" w:cs="Times New Roman"/>
          <w:b/>
          <w:bCs/>
          <w:sz w:val="28"/>
          <w:szCs w:val="28"/>
          <w:lang w:val="ru-RU"/>
        </w:rPr>
        <w:t>Вакцинация против ВПЧ-инфекции в глобальном масштабе</w:t>
      </w:r>
    </w:p>
    <w:p w14:paraId="37C2E801" w14:textId="67840ED4" w:rsidR="00A00310" w:rsidRPr="00B30AC0" w:rsidRDefault="00C81C70" w:rsidP="00B30A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E1758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9504" behindDoc="1" locked="0" layoutInCell="1" allowOverlap="1" wp14:anchorId="13EAFECA" wp14:editId="3D6BBFE4">
            <wp:simplePos x="0" y="0"/>
            <wp:positionH relativeFrom="margin">
              <wp:posOffset>-52070</wp:posOffset>
            </wp:positionH>
            <wp:positionV relativeFrom="paragraph">
              <wp:posOffset>233680</wp:posOffset>
            </wp:positionV>
            <wp:extent cx="1923415" cy="1115695"/>
            <wp:effectExtent l="0" t="0" r="635" b="8255"/>
            <wp:wrapTight wrapText="bothSides">
              <wp:wrapPolygon edited="0">
                <wp:start x="0" y="0"/>
                <wp:lineTo x="0" y="21391"/>
                <wp:lineTo x="21393" y="21391"/>
                <wp:lineTo x="21393" y="0"/>
                <wp:lineTo x="0" y="0"/>
              </wp:wrapPolygon>
            </wp:wrapTight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0310" w:rsidRPr="009E17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 2025 года</w:t>
      </w:r>
      <w:r w:rsidR="00A00310" w:rsidRPr="009E17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00310" w:rsidRPr="009E17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Национальный календарь профилактических прививок Республики Беларусь внесена вакцинация против инфекции, вызываемой вирусом папилломы человека для девочек в возрасте 11 лет. </w:t>
      </w:r>
      <w:r w:rsidR="00CB0B5C" w:rsidRPr="009E1758">
        <w:rPr>
          <w:rFonts w:ascii="Times New Roman" w:hAnsi="Times New Roman" w:cs="Times New Roman"/>
          <w:sz w:val="28"/>
          <w:szCs w:val="28"/>
          <w:lang w:val="ru-RU"/>
        </w:rPr>
        <w:t>Вакцинация является эффективной профилактической мерой в борьбе раком шейки матки.</w:t>
      </w:r>
    </w:p>
    <w:p w14:paraId="4CF8A82D" w14:textId="77777777" w:rsidR="007E629F" w:rsidRPr="009E1758" w:rsidRDefault="00A00310" w:rsidP="009670F1">
      <w:pPr>
        <w:pStyle w:val="1"/>
        <w:spacing w:before="0" w:beforeAutospacing="0" w:after="0" w:afterAutospacing="0"/>
        <w:jc w:val="both"/>
        <w:rPr>
          <w:b w:val="0"/>
          <w:bCs w:val="0"/>
          <w:sz w:val="28"/>
          <w:szCs w:val="28"/>
          <w:lang w:val="ru-RU" w:eastAsia="ru-RU"/>
        </w:rPr>
      </w:pPr>
      <w:r w:rsidRPr="009E1758">
        <w:rPr>
          <w:b w:val="0"/>
          <w:bCs w:val="0"/>
          <w:sz w:val="28"/>
          <w:szCs w:val="28"/>
          <w:lang w:val="ru-RU" w:eastAsia="ru-RU"/>
        </w:rPr>
        <w:t xml:space="preserve">Согласно рекомендациям Всемирной организации здравоохранения, наиболее предпочтительный возраст вакцинации девочек для достижения максимальной эффективности – с 9 до 14 </w:t>
      </w:r>
      <w:r w:rsidR="00C81C70" w:rsidRPr="009E1758">
        <w:rPr>
          <w:b w:val="0"/>
          <w:bCs w:val="0"/>
          <w:sz w:val="28"/>
          <w:szCs w:val="28"/>
          <w:lang w:val="ru-RU" w:eastAsia="ru-RU"/>
        </w:rPr>
        <w:t xml:space="preserve">лет </w:t>
      </w:r>
      <w:r w:rsidRPr="009E1758">
        <w:rPr>
          <w:b w:val="0"/>
          <w:bCs w:val="0"/>
          <w:sz w:val="28"/>
          <w:szCs w:val="28"/>
          <w:lang w:val="ru-RU" w:eastAsia="ru-RU"/>
        </w:rPr>
        <w:t>(включительно), т.е. до начала половой жизни. Вакцинировать рекомендуется и мальчиков.</w:t>
      </w:r>
      <w:r w:rsidR="006109C7" w:rsidRPr="009E1758">
        <w:rPr>
          <w:b w:val="0"/>
          <w:bCs w:val="0"/>
          <w:sz w:val="28"/>
          <w:szCs w:val="28"/>
          <w:lang w:val="ru-RU" w:eastAsia="ru-RU"/>
        </w:rPr>
        <w:t xml:space="preserve"> </w:t>
      </w:r>
    </w:p>
    <w:p w14:paraId="06C8DCFC" w14:textId="28D11DFD" w:rsidR="006109C7" w:rsidRPr="009E1758" w:rsidRDefault="00A00310" w:rsidP="00B30AC0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 w:rsidRPr="009E1758">
        <w:rPr>
          <w:sz w:val="28"/>
          <w:szCs w:val="28"/>
          <w:lang w:val="ru-RU" w:eastAsia="ru-RU"/>
        </w:rPr>
        <w:t>Первая вакцина против ВПЧ была зарегистрирована в 2006 году и в течение более чем 20 лет данная вакцина подтверждает свой высокий профиль эффективности (на основании проведенных исследований и применением в реальной клинической практике).</w:t>
      </w:r>
      <w:r w:rsidR="006109C7" w:rsidRPr="009E1758">
        <w:rPr>
          <w:sz w:val="28"/>
          <w:szCs w:val="28"/>
          <w:lang w:val="ru-RU"/>
        </w:rPr>
        <w:t xml:space="preserve"> </w:t>
      </w:r>
      <w:r w:rsidR="006109C7" w:rsidRPr="009E1758">
        <w:rPr>
          <w:sz w:val="28"/>
          <w:szCs w:val="28"/>
          <w:lang w:val="ru-RU"/>
        </w:rPr>
        <w:tab/>
        <w:t>Вакцин</w:t>
      </w:r>
      <w:r w:rsidR="003D6A6D" w:rsidRPr="009E1758">
        <w:rPr>
          <w:sz w:val="28"/>
          <w:szCs w:val="28"/>
          <w:lang w:val="ru-RU"/>
        </w:rPr>
        <w:t>ы</w:t>
      </w:r>
      <w:r w:rsidR="006109C7" w:rsidRPr="009E1758">
        <w:rPr>
          <w:sz w:val="28"/>
          <w:szCs w:val="28"/>
          <w:lang w:val="ru-RU"/>
        </w:rPr>
        <w:t xml:space="preserve"> </w:t>
      </w:r>
      <w:r w:rsidR="004C3279" w:rsidRPr="009E1758">
        <w:rPr>
          <w:sz w:val="28"/>
          <w:szCs w:val="28"/>
          <w:lang w:val="ru-RU"/>
        </w:rPr>
        <w:t>против ВПЧ-инфекции не содержат жизнеспособного биологического материала или вирусной ДНК, и поэтому не могут приводить к инфицированию. В состав вакцин не входят антибиотики или консерванты</w:t>
      </w:r>
      <w:r w:rsidR="001B5ED5">
        <w:rPr>
          <w:sz w:val="28"/>
          <w:szCs w:val="28"/>
          <w:lang w:val="ru-RU"/>
        </w:rPr>
        <w:t>.</w:t>
      </w:r>
      <w:r w:rsidR="004C3279" w:rsidRPr="009E1758">
        <w:rPr>
          <w:sz w:val="28"/>
          <w:szCs w:val="28"/>
          <w:lang w:val="ru-RU"/>
        </w:rPr>
        <w:t xml:space="preserve"> </w:t>
      </w:r>
    </w:p>
    <w:p w14:paraId="58F830C2" w14:textId="00EFC73F" w:rsidR="00901C1F" w:rsidRPr="009E1758" w:rsidRDefault="00865CD2" w:rsidP="00901C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E1758">
        <w:rPr>
          <w:rFonts w:ascii="Times New Roman" w:hAnsi="Times New Roman" w:cs="Times New Roman"/>
          <w:sz w:val="28"/>
          <w:szCs w:val="28"/>
          <w:lang w:val="ru-RU"/>
        </w:rPr>
        <w:t xml:space="preserve">В Республике </w:t>
      </w:r>
      <w:r w:rsidRPr="002A7D08">
        <w:rPr>
          <w:rFonts w:ascii="Times New Roman" w:hAnsi="Times New Roman" w:cs="Times New Roman"/>
          <w:sz w:val="28"/>
          <w:szCs w:val="28"/>
          <w:lang w:val="ru-RU"/>
        </w:rPr>
        <w:t xml:space="preserve">Беларусь </w:t>
      </w:r>
      <w:r w:rsidR="002A7D08" w:rsidRPr="002A7D08">
        <w:rPr>
          <w:rFonts w:ascii="Times New Roman" w:hAnsi="Times New Roman" w:cs="Times New Roman"/>
          <w:sz w:val="28"/>
          <w:szCs w:val="28"/>
          <w:lang w:val="ru-RU"/>
        </w:rPr>
        <w:t>вакцинация девочек в возрасте 11 лет проводится на бюджетной основе</w:t>
      </w:r>
      <w:r w:rsidR="002A7D08">
        <w:rPr>
          <w:rFonts w:ascii="Times New Roman" w:hAnsi="Times New Roman" w:cs="Times New Roman"/>
          <w:sz w:val="28"/>
          <w:szCs w:val="28"/>
          <w:lang w:val="ru-RU"/>
        </w:rPr>
        <w:t>. В</w:t>
      </w:r>
      <w:r w:rsidRPr="002A7D08">
        <w:rPr>
          <w:rFonts w:ascii="Times New Roman" w:hAnsi="Times New Roman" w:cs="Times New Roman"/>
          <w:sz w:val="28"/>
          <w:szCs w:val="28"/>
          <w:lang w:val="ru-RU"/>
        </w:rPr>
        <w:t>акцинация</w:t>
      </w:r>
      <w:r w:rsidR="00363293" w:rsidRPr="009E1758">
        <w:rPr>
          <w:rFonts w:ascii="Times New Roman" w:hAnsi="Times New Roman" w:cs="Times New Roman"/>
          <w:sz w:val="28"/>
          <w:szCs w:val="28"/>
          <w:lang w:val="ru-RU"/>
        </w:rPr>
        <w:t xml:space="preserve"> других контингентов</w:t>
      </w:r>
      <w:r w:rsidRPr="009E17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63293" w:rsidRPr="009E1758">
        <w:rPr>
          <w:rFonts w:ascii="Times New Roman" w:hAnsi="Times New Roman" w:cs="Times New Roman"/>
          <w:sz w:val="28"/>
          <w:szCs w:val="28"/>
          <w:lang w:val="ru-RU"/>
        </w:rPr>
        <w:t>(девочек</w:t>
      </w:r>
      <w:r w:rsidR="005E52FB" w:rsidRPr="009E1758">
        <w:rPr>
          <w:rFonts w:ascii="Times New Roman" w:hAnsi="Times New Roman" w:cs="Times New Roman"/>
          <w:sz w:val="28"/>
          <w:szCs w:val="28"/>
          <w:lang w:val="ru-RU"/>
        </w:rPr>
        <w:t>, девушек</w:t>
      </w:r>
      <w:r w:rsidR="00363293" w:rsidRPr="009E1758">
        <w:rPr>
          <w:rFonts w:ascii="Times New Roman" w:hAnsi="Times New Roman" w:cs="Times New Roman"/>
          <w:sz w:val="28"/>
          <w:szCs w:val="28"/>
          <w:lang w:val="ru-RU"/>
        </w:rPr>
        <w:t xml:space="preserve"> старше 11 лет, женщин, </w:t>
      </w:r>
      <w:r w:rsidRPr="009E1758">
        <w:rPr>
          <w:rFonts w:ascii="Times New Roman" w:hAnsi="Times New Roman" w:cs="Times New Roman"/>
          <w:sz w:val="28"/>
          <w:szCs w:val="28"/>
          <w:lang w:val="ru-RU"/>
        </w:rPr>
        <w:t>мальчиков, юношей и мужчин возможна за счет собственных средств при отсутствии противопоказаний у конкретной вакцины.</w:t>
      </w:r>
      <w:r w:rsidR="005E52FB" w:rsidRPr="009E17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62A0404A" w14:textId="77777777" w:rsidR="00EC3B89" w:rsidRPr="009E1758" w:rsidRDefault="005E52FB" w:rsidP="00EC3B89">
      <w:pPr>
        <w:pStyle w:val="a4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9E1758">
        <w:rPr>
          <w:sz w:val="28"/>
          <w:szCs w:val="28"/>
          <w:lang w:val="ru-RU"/>
        </w:rPr>
        <w:t xml:space="preserve">Вакцины против ВПЧ-инфекции мультивалентные и защищают от нескольких типов вируса папилломы человека. В случае инфицирования одним из типов ВПЧ, входящим в состав вакцины, иммунитет сформируется к остальным </w:t>
      </w:r>
      <w:r w:rsidR="00EC3B89" w:rsidRPr="009E1758">
        <w:rPr>
          <w:sz w:val="28"/>
          <w:szCs w:val="28"/>
          <w:lang w:val="ru-RU"/>
        </w:rPr>
        <w:t>вариантам. Кроме того, подтвержден процесс формирования перекрестной защиты к другим типам вируса.</w:t>
      </w:r>
    </w:p>
    <w:p w14:paraId="38CF348B" w14:textId="77777777" w:rsidR="00EC3B89" w:rsidRPr="009E1758" w:rsidRDefault="00EC3B89" w:rsidP="00EC3B89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</w:p>
    <w:p w14:paraId="001F944A" w14:textId="77777777" w:rsidR="00EC3B89" w:rsidRDefault="00EC3B89" w:rsidP="00EC3B89">
      <w:pPr>
        <w:shd w:val="clear" w:color="auto" w:fill="FFFFFF"/>
        <w:spacing w:after="150" w:line="240" w:lineRule="auto"/>
        <w:jc w:val="center"/>
        <w:rPr>
          <w:rFonts w:ascii="Segoe Script" w:eastAsia="Times New Roman" w:hAnsi="Segoe Script" w:cs="Tahoma"/>
          <w:sz w:val="28"/>
          <w:szCs w:val="28"/>
          <w:lang w:val="ru-RU" w:eastAsia="ru-RU"/>
        </w:rPr>
      </w:pPr>
      <w:r w:rsidRPr="009E1758">
        <w:rPr>
          <w:rFonts w:ascii="Segoe Script" w:eastAsia="Times New Roman" w:hAnsi="Segoe Script" w:cs="Tahoma"/>
          <w:b/>
          <w:bCs/>
          <w:sz w:val="28"/>
          <w:szCs w:val="28"/>
          <w:lang w:val="ru-RU" w:eastAsia="ru-RU"/>
        </w:rPr>
        <w:t>Кратность проведения вакцинации против ВПЧ</w:t>
      </w:r>
    </w:p>
    <w:p w14:paraId="56887B8D" w14:textId="77777777" w:rsidR="00EC3B89" w:rsidRPr="00B30AC0" w:rsidRDefault="00EC3B89" w:rsidP="00EC3B89">
      <w:pPr>
        <w:shd w:val="clear" w:color="auto" w:fill="FFFFFF"/>
        <w:spacing w:after="150" w:line="240" w:lineRule="auto"/>
        <w:jc w:val="both"/>
        <w:rPr>
          <w:rFonts w:ascii="Segoe Script" w:eastAsia="Times New Roman" w:hAnsi="Segoe Script" w:cs="Tahoma"/>
          <w:sz w:val="28"/>
          <w:szCs w:val="28"/>
          <w:lang w:val="ru-RU" w:eastAsia="ru-RU"/>
        </w:rPr>
      </w:pPr>
      <w:r w:rsidRPr="009E17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Лицам, начинающим вакцинацию</w:t>
      </w:r>
      <w:r w:rsidRPr="009E17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E1758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до 15 лет</w:t>
      </w:r>
      <w:r w:rsidRPr="009E17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E17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 вводится 2 дозы вакцины с интервалом между ними 6-12 месяцев.</w:t>
      </w:r>
    </w:p>
    <w:p w14:paraId="4CF8B18E" w14:textId="77777777" w:rsidR="00EC3B89" w:rsidRPr="009E1758" w:rsidRDefault="00EC3B89" w:rsidP="00EC3B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E17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Лицам, начинающим вакцинацию в возрасте</w:t>
      </w:r>
      <w:r w:rsidRPr="009E17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E1758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15 лет и старше</w:t>
      </w:r>
      <w:r w:rsidRPr="009E17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r w:rsidRPr="009E17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вводится 3 дозы вакцины: первая доза, через 2 месяца - вторая, через 6 месяцев от первой - третья.</w:t>
      </w:r>
    </w:p>
    <w:p w14:paraId="7BC07AEF" w14:textId="77777777" w:rsidR="00EC3B89" w:rsidRPr="009E1758" w:rsidRDefault="00EC3B89" w:rsidP="00EC3B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E1758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Ревакцинация не проводится</w:t>
      </w:r>
      <w:r w:rsidRPr="009E17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то есть прививка делается один раз в жизни.</w:t>
      </w:r>
    </w:p>
    <w:p w14:paraId="223927AD" w14:textId="77777777" w:rsidR="00EC3B89" w:rsidRPr="009E1758" w:rsidRDefault="00EC3B89" w:rsidP="00EC3B89">
      <w:pPr>
        <w:pStyle w:val="a4"/>
        <w:spacing w:before="0" w:beforeAutospacing="0" w:after="0" w:afterAutospacing="0"/>
        <w:jc w:val="both"/>
        <w:rPr>
          <w:sz w:val="28"/>
          <w:szCs w:val="28"/>
          <w:lang w:val="ru-RU"/>
        </w:rPr>
      </w:pPr>
    </w:p>
    <w:p w14:paraId="05B3CD47" w14:textId="77777777" w:rsidR="00EC3B89" w:rsidRPr="009E1758" w:rsidRDefault="00EC3B89" w:rsidP="00EC3B89">
      <w:pPr>
        <w:shd w:val="clear" w:color="auto" w:fill="FFFFFF"/>
        <w:spacing w:after="0" w:line="240" w:lineRule="auto"/>
        <w:jc w:val="center"/>
        <w:rPr>
          <w:rFonts w:ascii="Segoe Script" w:eastAsia="Times New Roman" w:hAnsi="Segoe Script" w:cs="Tahoma"/>
          <w:sz w:val="28"/>
          <w:szCs w:val="28"/>
          <w:lang w:val="ru-RU" w:eastAsia="ru-RU"/>
        </w:rPr>
      </w:pPr>
      <w:r w:rsidRPr="009E1758">
        <w:rPr>
          <w:rFonts w:ascii="Segoe Script" w:eastAsia="Times New Roman" w:hAnsi="Segoe Script" w:cs="Tahoma"/>
          <w:b/>
          <w:bCs/>
          <w:sz w:val="28"/>
          <w:szCs w:val="28"/>
          <w:lang w:val="ru-RU" w:eastAsia="ru-RU"/>
        </w:rPr>
        <w:t>Основные противопоказания к вакцинации против ВПЧ</w:t>
      </w:r>
    </w:p>
    <w:p w14:paraId="5DD6BD76" w14:textId="77777777" w:rsidR="00EC3B89" w:rsidRPr="009E1758" w:rsidRDefault="00EC3B89" w:rsidP="00EC3B89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E17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Если у пациента отмечается острое тяжелое лихорадочное заболевание, то введение ВПЧ-вакцины следует отложить. А вот наличие легкой инфекции или небольшого подъема температуры тела не является противопоказанием к вакцинации.</w:t>
      </w:r>
    </w:p>
    <w:p w14:paraId="122F3934" w14:textId="77777777" w:rsidR="00EC3B89" w:rsidRPr="009E1758" w:rsidRDefault="00EC3B89" w:rsidP="00EC3B8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E17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Гиперчувствительность к активным компонентам и вспомогательным веществам вакцины</w:t>
      </w:r>
    </w:p>
    <w:p w14:paraId="38B2317E" w14:textId="77777777" w:rsidR="00EC3B89" w:rsidRPr="00AF11A2" w:rsidRDefault="00EC3B89" w:rsidP="00EC3B89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360"/>
        <w:jc w:val="both"/>
        <w:rPr>
          <w:rFonts w:ascii="Segoe Script" w:hAnsi="Segoe Script" w:cs="Times New Roman"/>
          <w:sz w:val="28"/>
          <w:szCs w:val="28"/>
          <w:lang w:val="ru-RU"/>
        </w:rPr>
      </w:pPr>
      <w:r w:rsidRPr="00B30A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Гемофилия, тромбоцитопения или любые нарушения свертываемости крови являются относительным противопоказанием к внутримышечному введению ВПЧ-вакцины, если только потенциальные преимущества вакцинации не превышают в значительной мере сопряженные с ней риски. Если выбор сделан в пользу вакцинации, необходимо принять меры по снижению риска образования </w:t>
      </w:r>
      <w:proofErr w:type="spellStart"/>
      <w:r w:rsidRPr="00B30A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постинъекционной</w:t>
      </w:r>
      <w:proofErr w:type="spellEnd"/>
      <w:r w:rsidRPr="00B30A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гематомы.</w:t>
      </w:r>
    </w:p>
    <w:p w14:paraId="2721920E" w14:textId="77777777" w:rsidR="00EC3B89" w:rsidRPr="00AF11A2" w:rsidRDefault="00EC3B89" w:rsidP="00EC3B89">
      <w:pPr>
        <w:shd w:val="clear" w:color="auto" w:fill="FFFFFF"/>
        <w:spacing w:after="0" w:line="240" w:lineRule="auto"/>
        <w:jc w:val="both"/>
        <w:rPr>
          <w:rFonts w:ascii="Segoe Script" w:hAnsi="Segoe Script" w:cs="Times New Roman"/>
          <w:sz w:val="28"/>
          <w:szCs w:val="28"/>
          <w:lang w:val="ru-RU"/>
        </w:rPr>
      </w:pPr>
    </w:p>
    <w:p w14:paraId="4DECF069" w14:textId="77777777" w:rsidR="00EC3B89" w:rsidRPr="00B30AC0" w:rsidRDefault="00EC3B89" w:rsidP="00EC3B89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360"/>
        <w:jc w:val="center"/>
        <w:rPr>
          <w:rFonts w:ascii="Segoe Script" w:hAnsi="Segoe Script" w:cs="Times New Roman"/>
          <w:sz w:val="28"/>
          <w:szCs w:val="28"/>
          <w:lang w:val="ru-RU"/>
        </w:rPr>
      </w:pPr>
      <w:r w:rsidRPr="00B30AC0">
        <w:rPr>
          <w:rFonts w:ascii="Tahoma" w:eastAsia="Times New Roman" w:hAnsi="Tahoma" w:cs="Tahoma"/>
          <w:b/>
          <w:bCs/>
          <w:lang w:eastAsia="ru-RU"/>
        </w:rPr>
        <w:t> </w:t>
      </w:r>
      <w:r w:rsidRPr="00B30AC0">
        <w:rPr>
          <w:rFonts w:ascii="Segoe Script" w:hAnsi="Segoe Script" w:cs="Arial"/>
          <w:b/>
          <w:bCs/>
          <w:sz w:val="28"/>
          <w:szCs w:val="28"/>
          <w:lang w:val="ru-RU"/>
        </w:rPr>
        <w:t xml:space="preserve">Будет ли вакцинация против ВПЧ-инфекции </w:t>
      </w:r>
      <w:r w:rsidRPr="00B30AC0">
        <w:rPr>
          <w:rFonts w:ascii="Segoe Script" w:hAnsi="Segoe Script" w:cs="Times New Roman"/>
          <w:b/>
          <w:bCs/>
          <w:sz w:val="28"/>
          <w:szCs w:val="28"/>
          <w:lang w:val="ru-RU"/>
        </w:rPr>
        <w:t>эффективна у тех, кто уже сексуально активен?</w:t>
      </w:r>
    </w:p>
    <w:p w14:paraId="15CFD75F" w14:textId="77777777" w:rsidR="00EC3B89" w:rsidRPr="009E1758" w:rsidRDefault="00EC3B89" w:rsidP="00EC3B89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 w:rsidRPr="009E1758">
        <w:rPr>
          <w:sz w:val="28"/>
          <w:szCs w:val="28"/>
          <w:lang w:val="ru-RU"/>
        </w:rPr>
        <w:t>Согласно исследованиям, даже если у подростка уже был сексуальный контакт, вакцинация все равно эффективна.</w:t>
      </w:r>
    </w:p>
    <w:p w14:paraId="61860837" w14:textId="77777777" w:rsidR="00EC3B89" w:rsidRPr="009E1758" w:rsidRDefault="00EC3B89" w:rsidP="00EC3B89">
      <w:pPr>
        <w:pStyle w:val="a4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9E1758">
        <w:rPr>
          <w:sz w:val="28"/>
          <w:szCs w:val="28"/>
          <w:lang w:val="ru-RU"/>
        </w:rPr>
        <w:t>Существует более двухсот разных видов ВПЧ. Если у пациента обнаружили один из них — это не гарантирует, что в будущем не произойдет заражение другим типом.</w:t>
      </w:r>
    </w:p>
    <w:p w14:paraId="6DF6025D" w14:textId="77777777" w:rsidR="00EC3B89" w:rsidRPr="005E52FB" w:rsidRDefault="00EC3B89" w:rsidP="00EC3B8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51515"/>
          <w:sz w:val="24"/>
          <w:szCs w:val="24"/>
          <w:lang w:val="ru-RU" w:eastAsia="ru-RU"/>
        </w:rPr>
      </w:pPr>
    </w:p>
    <w:p w14:paraId="11C5A891" w14:textId="77777777" w:rsidR="00EC3B89" w:rsidRPr="00C02441" w:rsidRDefault="00EC3B89" w:rsidP="00EC3B89">
      <w:pPr>
        <w:shd w:val="clear" w:color="auto" w:fill="FFFFFF"/>
        <w:spacing w:after="0" w:line="240" w:lineRule="auto"/>
        <w:jc w:val="center"/>
        <w:rPr>
          <w:rFonts w:ascii="Segoe Script" w:eastAsia="Times New Roman" w:hAnsi="Segoe Script" w:cs="Tahoma"/>
          <w:color w:val="151515"/>
          <w:sz w:val="28"/>
          <w:szCs w:val="28"/>
          <w:lang w:val="ru-RU" w:eastAsia="ru-RU"/>
        </w:rPr>
      </w:pPr>
      <w:r w:rsidRPr="00C02441">
        <w:rPr>
          <w:rFonts w:ascii="Segoe Script" w:eastAsia="Times New Roman" w:hAnsi="Segoe Script" w:cs="Tahoma"/>
          <w:b/>
          <w:bCs/>
          <w:i/>
          <w:iCs/>
          <w:color w:val="FF0000"/>
          <w:sz w:val="28"/>
          <w:szCs w:val="28"/>
          <w:lang w:val="ru-RU" w:eastAsia="ru-RU"/>
        </w:rPr>
        <w:t>Понимание важности вакцинации</w:t>
      </w:r>
    </w:p>
    <w:p w14:paraId="66E0830A" w14:textId="77777777" w:rsidR="00EC3B89" w:rsidRDefault="00EC3B89" w:rsidP="00EC3B89">
      <w:pPr>
        <w:shd w:val="clear" w:color="auto" w:fill="FFFFFF"/>
        <w:spacing w:after="0" w:line="240" w:lineRule="auto"/>
        <w:jc w:val="center"/>
        <w:rPr>
          <w:rFonts w:ascii="Segoe Script" w:eastAsia="Times New Roman" w:hAnsi="Segoe Script" w:cs="Tahoma"/>
          <w:color w:val="151515"/>
          <w:sz w:val="28"/>
          <w:szCs w:val="28"/>
          <w:lang w:val="ru-RU" w:eastAsia="ru-RU"/>
        </w:rPr>
      </w:pPr>
      <w:r w:rsidRPr="00C02441">
        <w:rPr>
          <w:rFonts w:ascii="Segoe Script" w:eastAsia="Times New Roman" w:hAnsi="Segoe Script" w:cs="Tahoma"/>
          <w:b/>
          <w:bCs/>
          <w:i/>
          <w:iCs/>
          <w:color w:val="FF0000"/>
          <w:sz w:val="28"/>
          <w:szCs w:val="28"/>
          <w:lang w:val="ru-RU" w:eastAsia="ru-RU"/>
        </w:rPr>
        <w:t>может спасти жизнь тому, кого вы любите!</w:t>
      </w:r>
    </w:p>
    <w:p w14:paraId="4E0FF198" w14:textId="77777777" w:rsidR="00EC3B89" w:rsidRDefault="00EC3B89" w:rsidP="00EC3B89">
      <w:pPr>
        <w:shd w:val="clear" w:color="auto" w:fill="FFFFFF"/>
        <w:spacing w:after="150" w:line="240" w:lineRule="auto"/>
        <w:jc w:val="center"/>
        <w:rPr>
          <w:b/>
          <w:bCs/>
          <w:lang w:val="ru-RU"/>
        </w:rPr>
      </w:pPr>
    </w:p>
    <w:p w14:paraId="54B441B0" w14:textId="77777777" w:rsidR="00EC3B89" w:rsidRDefault="00EC3B89" w:rsidP="00EC3B89">
      <w:pPr>
        <w:shd w:val="clear" w:color="auto" w:fill="FFFFFF"/>
        <w:spacing w:after="150" w:line="240" w:lineRule="auto"/>
        <w:jc w:val="center"/>
        <w:rPr>
          <w:b/>
          <w:bCs/>
          <w:lang w:val="ru-RU"/>
        </w:rPr>
      </w:pPr>
    </w:p>
    <w:p w14:paraId="2248E53D" w14:textId="77777777" w:rsidR="00EC3B89" w:rsidRPr="00B30AC0" w:rsidRDefault="00EC3B89" w:rsidP="00EC3B89">
      <w:pPr>
        <w:shd w:val="clear" w:color="auto" w:fill="FFFFFF"/>
        <w:spacing w:after="150" w:line="240" w:lineRule="auto"/>
        <w:rPr>
          <w:rFonts w:ascii="Segoe Script" w:eastAsia="Times New Roman" w:hAnsi="Segoe Script" w:cs="Tahoma"/>
          <w:color w:val="151515"/>
          <w:sz w:val="28"/>
          <w:szCs w:val="28"/>
          <w:lang w:val="ru-RU" w:eastAsia="ru-RU"/>
        </w:rPr>
      </w:pPr>
      <w:r w:rsidRPr="00ED2173">
        <w:rPr>
          <w:b/>
          <w:bCs/>
          <w:lang w:val="ru-RU"/>
        </w:rPr>
        <w:t>Автор:</w:t>
      </w:r>
      <w:r w:rsidRPr="00ED2173">
        <w:rPr>
          <w:lang w:val="ru-RU"/>
        </w:rPr>
        <w:t xml:space="preserve"> </w:t>
      </w:r>
      <w:proofErr w:type="spellStart"/>
      <w:r>
        <w:rPr>
          <w:lang w:val="ru-RU"/>
        </w:rPr>
        <w:t>Зяблова</w:t>
      </w:r>
      <w:proofErr w:type="spellEnd"/>
      <w:r>
        <w:rPr>
          <w:lang w:val="ru-RU"/>
        </w:rPr>
        <w:t xml:space="preserve"> Г.Н</w:t>
      </w:r>
      <w:r w:rsidRPr="00ED2173">
        <w:rPr>
          <w:lang w:val="ru-RU"/>
        </w:rPr>
        <w:t>., врач-эпидемиолог противоэпидемического отделения ГУ «Центр гигиены и эпидемиологии Фрунзенского района г. Минска»</w:t>
      </w:r>
    </w:p>
    <w:p w14:paraId="60703F38" w14:textId="669DB717" w:rsidR="00ED2173" w:rsidRPr="00B30AC0" w:rsidRDefault="00ED2173" w:rsidP="002D07F7">
      <w:pPr>
        <w:pStyle w:val="a4"/>
        <w:spacing w:before="0" w:beforeAutospacing="0" w:after="0" w:afterAutospacing="0"/>
        <w:ind w:firstLine="720"/>
        <w:jc w:val="both"/>
        <w:rPr>
          <w:rFonts w:ascii="Segoe Script" w:hAnsi="Segoe Script" w:cs="Tahoma"/>
          <w:color w:val="151515"/>
          <w:sz w:val="28"/>
          <w:szCs w:val="28"/>
          <w:lang w:val="ru-RU" w:eastAsia="ru-RU"/>
        </w:rPr>
      </w:pPr>
    </w:p>
    <w:sectPr w:rsidR="00ED2173" w:rsidRPr="00B30AC0" w:rsidSect="002D07F7">
      <w:footerReference w:type="default" r:id="rId12"/>
      <w:pgSz w:w="12240" w:h="15840"/>
      <w:pgMar w:top="709" w:right="6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8C139" w14:textId="77777777" w:rsidR="00DA3873" w:rsidRDefault="00DA3873" w:rsidP="008E607F">
      <w:pPr>
        <w:spacing w:after="0" w:line="240" w:lineRule="auto"/>
      </w:pPr>
      <w:r>
        <w:separator/>
      </w:r>
    </w:p>
  </w:endnote>
  <w:endnote w:type="continuationSeparator" w:id="0">
    <w:p w14:paraId="705DD71C" w14:textId="77777777" w:rsidR="00DA3873" w:rsidRDefault="00DA3873" w:rsidP="008E6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ECACC" w14:textId="77777777" w:rsidR="008E607F" w:rsidRDefault="008E607F" w:rsidP="008E607F">
    <w:pPr>
      <w:pStyle w:val="a8"/>
      <w:tabs>
        <w:tab w:val="clear" w:pos="4844"/>
        <w:tab w:val="center" w:pos="1276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70D655" w14:textId="77777777" w:rsidR="00DA3873" w:rsidRDefault="00DA3873" w:rsidP="008E607F">
      <w:pPr>
        <w:spacing w:after="0" w:line="240" w:lineRule="auto"/>
      </w:pPr>
      <w:r>
        <w:separator/>
      </w:r>
    </w:p>
  </w:footnote>
  <w:footnote w:type="continuationSeparator" w:id="0">
    <w:p w14:paraId="51DA6B28" w14:textId="77777777" w:rsidR="00DA3873" w:rsidRDefault="00DA3873" w:rsidP="008E60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5708E"/>
    <w:multiLevelType w:val="hybridMultilevel"/>
    <w:tmpl w:val="A4BC3DCE"/>
    <w:lvl w:ilvl="0" w:tplc="8954E3A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652C52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AF8497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70417A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3DC4C1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CE20CE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2E20FD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07A224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4F4684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9D730DD"/>
    <w:multiLevelType w:val="multilevel"/>
    <w:tmpl w:val="89060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5911D3"/>
    <w:multiLevelType w:val="hybridMultilevel"/>
    <w:tmpl w:val="EF52D200"/>
    <w:lvl w:ilvl="0" w:tplc="DCC044B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26438FC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AF66FA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4A8829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332A0A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8E4782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F82526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3A6BFF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FEC1C7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311B0E00"/>
    <w:multiLevelType w:val="multilevel"/>
    <w:tmpl w:val="7A70B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E30B2C"/>
    <w:multiLevelType w:val="multilevel"/>
    <w:tmpl w:val="ADAE6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2D5DA6"/>
    <w:multiLevelType w:val="multilevel"/>
    <w:tmpl w:val="CACC8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011102"/>
    <w:multiLevelType w:val="multilevel"/>
    <w:tmpl w:val="403A5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AC6F70"/>
    <w:multiLevelType w:val="multilevel"/>
    <w:tmpl w:val="FA205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38659C"/>
    <w:multiLevelType w:val="multilevel"/>
    <w:tmpl w:val="9DE04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E72657"/>
    <w:multiLevelType w:val="hybridMultilevel"/>
    <w:tmpl w:val="183C2D1A"/>
    <w:lvl w:ilvl="0" w:tplc="900ED5D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B3A098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4C872C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0626A3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B869F1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136679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E9C0AF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350855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486337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9"/>
  </w:num>
  <w:num w:numId="8">
    <w:abstractNumId w:val="2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779"/>
    <w:rsid w:val="0004251F"/>
    <w:rsid w:val="00063179"/>
    <w:rsid w:val="000821E7"/>
    <w:rsid w:val="000A19CF"/>
    <w:rsid w:val="000A33AC"/>
    <w:rsid w:val="000B4406"/>
    <w:rsid w:val="000B69FC"/>
    <w:rsid w:val="000C6C76"/>
    <w:rsid w:val="000F72F2"/>
    <w:rsid w:val="001671A2"/>
    <w:rsid w:val="001A0DC8"/>
    <w:rsid w:val="001B5ED5"/>
    <w:rsid w:val="001F7978"/>
    <w:rsid w:val="001F7C19"/>
    <w:rsid w:val="00206BA9"/>
    <w:rsid w:val="002314CF"/>
    <w:rsid w:val="00245CB0"/>
    <w:rsid w:val="00276CAA"/>
    <w:rsid w:val="002A01D3"/>
    <w:rsid w:val="002A7D08"/>
    <w:rsid w:val="002D07F7"/>
    <w:rsid w:val="002F2DF4"/>
    <w:rsid w:val="0031302F"/>
    <w:rsid w:val="003475D5"/>
    <w:rsid w:val="00347D7A"/>
    <w:rsid w:val="0036075A"/>
    <w:rsid w:val="00363293"/>
    <w:rsid w:val="00363950"/>
    <w:rsid w:val="00384BD4"/>
    <w:rsid w:val="003A087B"/>
    <w:rsid w:val="003A7966"/>
    <w:rsid w:val="003B7800"/>
    <w:rsid w:val="003D639F"/>
    <w:rsid w:val="003D6A6D"/>
    <w:rsid w:val="003F59EB"/>
    <w:rsid w:val="00401529"/>
    <w:rsid w:val="00403101"/>
    <w:rsid w:val="00412C61"/>
    <w:rsid w:val="00414E25"/>
    <w:rsid w:val="0045098E"/>
    <w:rsid w:val="00491B97"/>
    <w:rsid w:val="00496CEC"/>
    <w:rsid w:val="004B0341"/>
    <w:rsid w:val="004C3279"/>
    <w:rsid w:val="00530292"/>
    <w:rsid w:val="00533591"/>
    <w:rsid w:val="00544E43"/>
    <w:rsid w:val="00574D82"/>
    <w:rsid w:val="00597E18"/>
    <w:rsid w:val="005A0A93"/>
    <w:rsid w:val="005C1A75"/>
    <w:rsid w:val="005E52FB"/>
    <w:rsid w:val="005F7DC0"/>
    <w:rsid w:val="006109C7"/>
    <w:rsid w:val="00612A74"/>
    <w:rsid w:val="00614917"/>
    <w:rsid w:val="00621D30"/>
    <w:rsid w:val="00650643"/>
    <w:rsid w:val="00660245"/>
    <w:rsid w:val="006F32A0"/>
    <w:rsid w:val="00703488"/>
    <w:rsid w:val="00705A3E"/>
    <w:rsid w:val="00721A33"/>
    <w:rsid w:val="00726566"/>
    <w:rsid w:val="00762EB1"/>
    <w:rsid w:val="00787094"/>
    <w:rsid w:val="007A5E26"/>
    <w:rsid w:val="007D4314"/>
    <w:rsid w:val="007D52BD"/>
    <w:rsid w:val="007E3E6A"/>
    <w:rsid w:val="007E629F"/>
    <w:rsid w:val="007E699F"/>
    <w:rsid w:val="00807A92"/>
    <w:rsid w:val="00835B02"/>
    <w:rsid w:val="00864864"/>
    <w:rsid w:val="00865CD2"/>
    <w:rsid w:val="008C2D5F"/>
    <w:rsid w:val="008D14ED"/>
    <w:rsid w:val="008D4457"/>
    <w:rsid w:val="008E607F"/>
    <w:rsid w:val="00901C1F"/>
    <w:rsid w:val="00924738"/>
    <w:rsid w:val="00931484"/>
    <w:rsid w:val="0093268A"/>
    <w:rsid w:val="00934779"/>
    <w:rsid w:val="00946E74"/>
    <w:rsid w:val="009670F1"/>
    <w:rsid w:val="00974317"/>
    <w:rsid w:val="009C3B8C"/>
    <w:rsid w:val="009E1758"/>
    <w:rsid w:val="00A00310"/>
    <w:rsid w:val="00A2360C"/>
    <w:rsid w:val="00A328BB"/>
    <w:rsid w:val="00A4037C"/>
    <w:rsid w:val="00A557E9"/>
    <w:rsid w:val="00A649E6"/>
    <w:rsid w:val="00AA0411"/>
    <w:rsid w:val="00AE0EA4"/>
    <w:rsid w:val="00AE16D5"/>
    <w:rsid w:val="00AF11A2"/>
    <w:rsid w:val="00B03360"/>
    <w:rsid w:val="00B30AC0"/>
    <w:rsid w:val="00B33676"/>
    <w:rsid w:val="00B64491"/>
    <w:rsid w:val="00BF58DF"/>
    <w:rsid w:val="00C02441"/>
    <w:rsid w:val="00C27E5B"/>
    <w:rsid w:val="00C37918"/>
    <w:rsid w:val="00C505DB"/>
    <w:rsid w:val="00C56C10"/>
    <w:rsid w:val="00C619B9"/>
    <w:rsid w:val="00C81C70"/>
    <w:rsid w:val="00CB0B5C"/>
    <w:rsid w:val="00CC434D"/>
    <w:rsid w:val="00CC5A70"/>
    <w:rsid w:val="00CE6EF1"/>
    <w:rsid w:val="00CE782A"/>
    <w:rsid w:val="00D060B0"/>
    <w:rsid w:val="00D2174C"/>
    <w:rsid w:val="00D46F7D"/>
    <w:rsid w:val="00D75368"/>
    <w:rsid w:val="00D75FDB"/>
    <w:rsid w:val="00DA269E"/>
    <w:rsid w:val="00DA3873"/>
    <w:rsid w:val="00DA39AE"/>
    <w:rsid w:val="00DE1481"/>
    <w:rsid w:val="00E07922"/>
    <w:rsid w:val="00E251E3"/>
    <w:rsid w:val="00E35DA4"/>
    <w:rsid w:val="00E43D6A"/>
    <w:rsid w:val="00E94DAC"/>
    <w:rsid w:val="00E96C83"/>
    <w:rsid w:val="00E97E8F"/>
    <w:rsid w:val="00EC3B89"/>
    <w:rsid w:val="00ED1E36"/>
    <w:rsid w:val="00ED2173"/>
    <w:rsid w:val="00F10F70"/>
    <w:rsid w:val="00F35BC8"/>
    <w:rsid w:val="00F63722"/>
    <w:rsid w:val="00FA7634"/>
    <w:rsid w:val="00FB21BD"/>
    <w:rsid w:val="00FB3DA9"/>
    <w:rsid w:val="00FF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3334E"/>
  <w15:chartTrackingRefBased/>
  <w15:docId w15:val="{6194BC28-AA19-4515-BF69-60976231D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70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6A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70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78709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87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87094"/>
    <w:rPr>
      <w:b/>
      <w:bCs/>
    </w:rPr>
  </w:style>
  <w:style w:type="paragraph" w:styleId="a6">
    <w:name w:val="header"/>
    <w:basedOn w:val="a"/>
    <w:link w:val="a7"/>
    <w:uiPriority w:val="99"/>
    <w:unhideWhenUsed/>
    <w:rsid w:val="008E607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607F"/>
  </w:style>
  <w:style w:type="paragraph" w:styleId="a8">
    <w:name w:val="footer"/>
    <w:basedOn w:val="a"/>
    <w:link w:val="a9"/>
    <w:uiPriority w:val="99"/>
    <w:unhideWhenUsed/>
    <w:rsid w:val="008E607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607F"/>
  </w:style>
  <w:style w:type="character" w:customStyle="1" w:styleId="hgkelc">
    <w:name w:val="hgkelc"/>
    <w:basedOn w:val="a0"/>
    <w:rsid w:val="00726566"/>
  </w:style>
  <w:style w:type="character" w:customStyle="1" w:styleId="kx21rb">
    <w:name w:val="kx21rb"/>
    <w:basedOn w:val="a0"/>
    <w:rsid w:val="00726566"/>
  </w:style>
  <w:style w:type="paragraph" w:styleId="aa">
    <w:name w:val="Balloon Text"/>
    <w:basedOn w:val="a"/>
    <w:link w:val="ab"/>
    <w:uiPriority w:val="99"/>
    <w:semiHidden/>
    <w:unhideWhenUsed/>
    <w:rsid w:val="00FB3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B3DA9"/>
    <w:rPr>
      <w:rFonts w:ascii="Segoe UI" w:hAnsi="Segoe UI" w:cs="Segoe UI"/>
      <w:sz w:val="18"/>
      <w:szCs w:val="18"/>
    </w:rPr>
  </w:style>
  <w:style w:type="paragraph" w:customStyle="1" w:styleId="c0">
    <w:name w:val="c0"/>
    <w:basedOn w:val="a"/>
    <w:rsid w:val="00ED2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3">
    <w:name w:val="c33"/>
    <w:basedOn w:val="a0"/>
    <w:rsid w:val="00ED2173"/>
  </w:style>
  <w:style w:type="character" w:customStyle="1" w:styleId="30">
    <w:name w:val="Заголовок 3 Знак"/>
    <w:basedOn w:val="a0"/>
    <w:link w:val="3"/>
    <w:uiPriority w:val="9"/>
    <w:semiHidden/>
    <w:rsid w:val="003D6A6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3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2121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300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461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83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1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16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97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76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5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21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74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9C1EC-C54E-4168-B81E-DF18A422D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ЗЯБЛОВА Галина</dc:creator>
  <cp:keywords/>
  <dc:description/>
  <cp:lastModifiedBy>Александра Шаман</cp:lastModifiedBy>
  <cp:revision>3</cp:revision>
  <cp:lastPrinted>2026-01-27T05:22:00Z</cp:lastPrinted>
  <dcterms:created xsi:type="dcterms:W3CDTF">2026-01-28T12:29:00Z</dcterms:created>
  <dcterms:modified xsi:type="dcterms:W3CDTF">2026-01-28T12:30:00Z</dcterms:modified>
</cp:coreProperties>
</file>